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95" w:rsidRDefault="00877E95">
      <w:pPr>
        <w:pStyle w:val="Title"/>
        <w:rPr>
          <w:b w:val="0"/>
          <w:noProof/>
          <w:u w:val="none"/>
          <w:lang w:val="en-US"/>
        </w:rPr>
      </w:pPr>
    </w:p>
    <w:p w:rsidR="00877E95" w:rsidRDefault="00D801EC">
      <w:pPr>
        <w:pStyle w:val="Title"/>
        <w:rPr>
          <w:b w:val="0"/>
          <w:noProof/>
          <w:u w:val="none"/>
          <w:lang w:val="en-US"/>
        </w:rPr>
      </w:pP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-671195</wp:posOffset>
                </wp:positionH>
                <wp:positionV relativeFrom="paragraph">
                  <wp:posOffset>287020</wp:posOffset>
                </wp:positionV>
                <wp:extent cx="2105025" cy="8858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5825"/>
                        </a:xfrm>
                        <a:prstGeom prst="rect">
                          <a:avLst/>
                        </a:prstGeom>
                        <a:solidFill>
                          <a:srgbClr val="FFFFFF"/>
                        </a:solidFill>
                        <a:ln w="9525">
                          <a:solidFill>
                            <a:srgbClr val="000000"/>
                          </a:solidFill>
                          <a:miter lim="800000"/>
                          <a:headEnd/>
                          <a:tailEnd/>
                        </a:ln>
                      </wps:spPr>
                      <wps:txbx>
                        <w:txbxContent>
                          <w:p w:rsidR="00D53713" w:rsidRPr="00D801EC" w:rsidRDefault="00D53713" w:rsidP="00D53713">
                            <w:pPr>
                              <w:jc w:val="center"/>
                              <w:rPr>
                                <w:rFonts w:ascii="Arial" w:hAnsi="Arial" w:cs="Arial"/>
                                <w:b/>
                              </w:rPr>
                            </w:pPr>
                            <w:r w:rsidRPr="00D801EC">
                              <w:rPr>
                                <w:rFonts w:ascii="Arial" w:hAnsi="Arial" w:cs="Arial"/>
                                <w:b/>
                              </w:rPr>
                              <w:t>PAYROLL PAPERWORK</w:t>
                            </w:r>
                          </w:p>
                          <w:p w:rsidR="00D53713" w:rsidRPr="00D801EC" w:rsidRDefault="00D53713" w:rsidP="00D53713">
                            <w:pPr>
                              <w:jc w:val="center"/>
                              <w:rPr>
                                <w:rFonts w:ascii="Arial" w:hAnsi="Arial" w:cs="Arial"/>
                                <w:b/>
                              </w:rPr>
                            </w:pPr>
                            <w:r w:rsidRPr="00D801EC">
                              <w:rPr>
                                <w:rFonts w:ascii="Arial" w:hAnsi="Arial" w:cs="Arial"/>
                                <w:b/>
                              </w:rPr>
                              <w:t>DUE</w:t>
                            </w:r>
                          </w:p>
                          <w:p w:rsidR="00D53713" w:rsidRPr="00D801EC" w:rsidRDefault="00D53713" w:rsidP="00203E1D">
                            <w:pPr>
                              <w:jc w:val="center"/>
                              <w:rPr>
                                <w:rFonts w:ascii="Arial" w:hAnsi="Arial" w:cs="Arial"/>
                                <w:b/>
                              </w:rPr>
                            </w:pPr>
                            <w:r w:rsidRPr="00D801EC">
                              <w:rPr>
                                <w:rFonts w:ascii="Arial" w:hAnsi="Arial" w:cs="Arial"/>
                                <w:b/>
                              </w:rPr>
                              <w:t>MONDAY 9:00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5pt;margin-top:22.6pt;width:165.7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RJgIAAFAEAAAOAAAAZHJzL2Uyb0RvYy54bWysVF+P0zAMf0fiO0R5Z+2qDXbVutOxYwjp&#10;OJDu+ABpmrYRSRySbO349Djpbjf+iAdEHyI7dn62f7a7vh61IgfhvART0fksp0QYDo00XUW/PO5e&#10;rSjxgZmGKTCiokfh6fXm5Yv1YEtRQA+qEY4giPHlYCvah2DLLPO8F5r5GVhh0NiC0yyg6rqscWxA&#10;dK2yIs9fZwO4xjrgwnu8vZ2MdJPw21bw8KltvQhEVRRzC+l06azjmW3WrOwcs73kpzTYP2ShmTQY&#10;9Ax1ywIjeyd/g9KSO/DQhhkHnUHbSi5SDVjNPP+lmoeeWZFqQXK8PdPk/x8svz98dkQ2FS0oMUxj&#10;ix7FGMhbGEkR2RmsL9HpwaJbGPEau5wq9fYO+FdPDGx7Zjpx4xwMvWANZjePL7OLpxOOjyD18BEa&#10;DMP2ARLQ2DodqUMyCKJjl47nzsRUOF4W83yZF0tKONpWq+UK5RiClU+vrfPhvQBNolBRh51P6Oxw&#10;58Pk+uQSg3lQstlJpZLiunqrHDkwnJJd+k7oP7kpQ4aKXi0x9t8h8vT9CULLgOOupMYqzk6sjLS9&#10;Mw2mycrApJpkrE6ZE4+RuonEMNYjOkZya2iOyKiDaaxxDVHowX2nZMCRrqj/tmdOUKI+GOzK1Xyx&#10;iDuQlMXyTYGKu7TUlxZmOEJVNFAyidsw7c3eOtn1GGmaAwM32MlWJpKfszrljWOb2nRasbgXl3ry&#10;ev4RbH4AAAD//wMAUEsDBBQABgAIAAAAIQDGYzpe4QAAAAsBAAAPAAAAZHJzL2Rvd25yZXYueG1s&#10;TI/BTsMwEETvSPyDtUhcUOs0JE0IcSqEBKI3KAiubuwmEfY62G4a/p7lBMfVPs28qTezNWzSPgwO&#10;BayWCTCNrVMDdgLeXh8WJbAQJSppHGoB3zrApjk/q2Wl3Alf9LSLHaMQDJUU0Mc4VpyHttdWhqUb&#10;NdLv4LyVkU7fceXlicKt4WmSrLmVA1JDL0d93+v2c3e0AsrsafoI2+vn93Z9MDfxqpgev7wQlxfz&#10;3S2wqOf4B8OvPqlDQ057d0QVmBGwWCV5QayALE+BEZGmOY3ZE1pmBfCm5v83ND8AAAD//wMAUEsB&#10;Ai0AFAAGAAgAAAAhALaDOJL+AAAA4QEAABMAAAAAAAAAAAAAAAAAAAAAAFtDb250ZW50X1R5cGVz&#10;XS54bWxQSwECLQAUAAYACAAAACEAOP0h/9YAAACUAQAACwAAAAAAAAAAAAAAAAAvAQAAX3JlbHMv&#10;LnJlbHNQSwECLQAUAAYACAAAACEAvlhQkSYCAABQBAAADgAAAAAAAAAAAAAAAAAuAgAAZHJzL2Uy&#10;b0RvYy54bWxQSwECLQAUAAYACAAAACEAxmM6XuEAAAALAQAADwAAAAAAAAAAAAAAAACABAAAZHJz&#10;L2Rvd25yZXYueG1sUEsFBgAAAAAEAAQA8wAAAI4FAAAAAA==&#10;">
                <v:textbox>
                  <w:txbxContent>
                    <w:p w:rsidR="00D53713" w:rsidRPr="00D801EC" w:rsidRDefault="00D53713" w:rsidP="00D53713">
                      <w:pPr>
                        <w:jc w:val="center"/>
                        <w:rPr>
                          <w:rFonts w:ascii="Arial" w:hAnsi="Arial" w:cs="Arial"/>
                          <w:b/>
                        </w:rPr>
                      </w:pPr>
                      <w:r w:rsidRPr="00D801EC">
                        <w:rPr>
                          <w:rFonts w:ascii="Arial" w:hAnsi="Arial" w:cs="Arial"/>
                          <w:b/>
                        </w:rPr>
                        <w:t>PAYROLL PAPERWORK</w:t>
                      </w:r>
                    </w:p>
                    <w:p w:rsidR="00D53713" w:rsidRPr="00D801EC" w:rsidRDefault="00D53713" w:rsidP="00D53713">
                      <w:pPr>
                        <w:jc w:val="center"/>
                        <w:rPr>
                          <w:rFonts w:ascii="Arial" w:hAnsi="Arial" w:cs="Arial"/>
                          <w:b/>
                        </w:rPr>
                      </w:pPr>
                      <w:r w:rsidRPr="00D801EC">
                        <w:rPr>
                          <w:rFonts w:ascii="Arial" w:hAnsi="Arial" w:cs="Arial"/>
                          <w:b/>
                        </w:rPr>
                        <w:t>DUE</w:t>
                      </w:r>
                    </w:p>
                    <w:p w:rsidR="00D53713" w:rsidRPr="00D801EC" w:rsidRDefault="00D53713" w:rsidP="00203E1D">
                      <w:pPr>
                        <w:jc w:val="center"/>
                        <w:rPr>
                          <w:rFonts w:ascii="Arial" w:hAnsi="Arial" w:cs="Arial"/>
                          <w:b/>
                        </w:rPr>
                      </w:pPr>
                      <w:r w:rsidRPr="00D801EC">
                        <w:rPr>
                          <w:rFonts w:ascii="Arial" w:hAnsi="Arial" w:cs="Arial"/>
                          <w:b/>
                        </w:rPr>
                        <w:t>MONDAY 9:00 AM</w:t>
                      </w:r>
                    </w:p>
                  </w:txbxContent>
                </v:textbox>
              </v:shape>
            </w:pict>
          </mc:Fallback>
        </mc:AlternateContent>
      </w:r>
    </w:p>
    <w:p w:rsidR="00877E95" w:rsidRDefault="00D801EC" w:rsidP="00D801EC">
      <w:pPr>
        <w:pStyle w:val="Title"/>
        <w:jc w:val="left"/>
        <w:rPr>
          <w:b w:val="0"/>
          <w:noProof/>
          <w:u w:val="none"/>
          <w:lang w:val="en-US"/>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4729480</wp:posOffset>
                </wp:positionH>
                <wp:positionV relativeFrom="paragraph">
                  <wp:posOffset>24765</wp:posOffset>
                </wp:positionV>
                <wp:extent cx="2038350" cy="8858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5825"/>
                        </a:xfrm>
                        <a:prstGeom prst="rect">
                          <a:avLst/>
                        </a:prstGeom>
                        <a:solidFill>
                          <a:srgbClr val="FFFFFF"/>
                        </a:solidFill>
                        <a:ln w="9525">
                          <a:solidFill>
                            <a:srgbClr val="000000"/>
                          </a:solidFill>
                          <a:miter lim="800000"/>
                          <a:headEnd/>
                          <a:tailEnd/>
                        </a:ln>
                      </wps:spPr>
                      <wps:txbx>
                        <w:txbxContent>
                          <w:p w:rsidR="00D53713" w:rsidRDefault="00D53713"/>
                          <w:p w:rsidR="00D53713" w:rsidRPr="00D801EC" w:rsidRDefault="00D53713" w:rsidP="00D53713">
                            <w:pPr>
                              <w:jc w:val="center"/>
                              <w:rPr>
                                <w:rFonts w:ascii="Arial" w:hAnsi="Arial" w:cs="Arial"/>
                                <w:sz w:val="22"/>
                                <w:szCs w:val="22"/>
                              </w:rPr>
                            </w:pPr>
                            <w:r w:rsidRPr="00D801EC">
                              <w:rPr>
                                <w:rFonts w:ascii="Arial" w:hAnsi="Arial" w:cs="Arial"/>
                                <w:sz w:val="22"/>
                                <w:szCs w:val="22"/>
                              </w:rPr>
                              <w:t>Timesheets available online</w:t>
                            </w:r>
                          </w:p>
                          <w:p w:rsidR="00D53713" w:rsidRPr="00D801EC" w:rsidRDefault="00D53713" w:rsidP="00D53713">
                            <w:pPr>
                              <w:jc w:val="center"/>
                              <w:rPr>
                                <w:rFonts w:ascii="Arial" w:hAnsi="Arial" w:cs="Arial"/>
                                <w:sz w:val="22"/>
                                <w:szCs w:val="22"/>
                              </w:rPr>
                            </w:pPr>
                            <w:r w:rsidRPr="00D801EC">
                              <w:rPr>
                                <w:rFonts w:ascii="Arial" w:hAnsi="Arial" w:cs="Arial"/>
                                <w:sz w:val="22"/>
                                <w:szCs w:val="22"/>
                              </w:rPr>
                              <w:t xml:space="preserve">at </w:t>
                            </w:r>
                            <w:hyperlink r:id="rId6" w:history="1">
                              <w:r w:rsidRPr="00D801EC">
                                <w:rPr>
                                  <w:rStyle w:val="Hyperlink"/>
                                  <w:rFonts w:ascii="Arial" w:hAnsi="Arial" w:cs="Arial"/>
                                  <w:sz w:val="22"/>
                                  <w:szCs w:val="22"/>
                                </w:rPr>
                                <w:t>www.tpsgroup.ca</w:t>
                              </w:r>
                            </w:hyperlink>
                          </w:p>
                          <w:p w:rsidR="00D53713" w:rsidRPr="00D801EC" w:rsidRDefault="00D53713" w:rsidP="00D53713">
                            <w:pPr>
                              <w:jc w:val="center"/>
                              <w:rPr>
                                <w:rFonts w:ascii="Arial" w:hAnsi="Arial" w:cs="Arial"/>
                                <w:sz w:val="22"/>
                                <w:szCs w:val="22"/>
                              </w:rPr>
                            </w:pPr>
                            <w:r w:rsidRPr="00D801EC">
                              <w:rPr>
                                <w:rFonts w:ascii="Arial" w:hAnsi="Arial" w:cs="Arial"/>
                                <w:sz w:val="22"/>
                                <w:szCs w:val="22"/>
                              </w:rPr>
                              <w:t xml:space="preserve">under </w:t>
                            </w:r>
                            <w:r w:rsidR="00D801EC" w:rsidRPr="00D801EC">
                              <w:rPr>
                                <w:rFonts w:ascii="Arial" w:hAnsi="Arial" w:cs="Arial"/>
                                <w:sz w:val="22"/>
                                <w:szCs w:val="22"/>
                              </w:rPr>
                              <w:t xml:space="preserve">TPS </w:t>
                            </w:r>
                            <w:r w:rsidRPr="00D801EC">
                              <w:rPr>
                                <w:rFonts w:ascii="Arial" w:hAnsi="Arial" w:cs="Arial"/>
                                <w:sz w:val="22"/>
                                <w:szCs w:val="22"/>
                              </w:rPr>
                              <w:t>downloads</w:t>
                            </w:r>
                          </w:p>
                          <w:p w:rsidR="00D53713" w:rsidRPr="00D801EC" w:rsidRDefault="00D5371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2.4pt;margin-top:1.95pt;width:160.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yKAIAAFcEAAAOAAAAZHJzL2Uyb0RvYy54bWysVNuO0zAQfUfiHyy/06Q36EZNV0uXIqTl&#10;Iu3yAY7jJBa2x9huk+Xrd+xkSwWIB0QeLNszPjNzzky214NW5CScl2BKOp/llAjDoZamLenXh8Or&#10;DSU+MFMzBUaU9FF4er17+WLb20IsoANVC0cQxPiityXtQrBFlnneCc38DKwwaGzAaRbw6NqsdqxH&#10;dK2yRZ6/znpwtXXAhfd4ezsa6S7hN43g4XPTeBGIKinmFtLq0lrFNdttWdE6ZjvJpzTYP2ShmTQY&#10;9Ax1ywIjRyd/g9KSO/DQhBkHnUHTSC5SDVjNPP+lmvuOWZFqQXK8PdPk/x8s/3T64oisUTtKDNMo&#10;0YMYAnkLA1lGdnrrC3S6t+gWBryOnrFSb++Af/PEwL5jphU3zkHfCVZjdvP4Mrt4OuL4CFL1H6HG&#10;MOwYIAENjdMREMkgiI4qPZ6VialwvFzky81yjSaOts1mvVmsUwhWPL+2zof3AjSJm5I6VD6hs9Od&#10;DzEbVjy7pOxByfoglUoH11Z75ciJYZcc0jeh+0s3ZUhf0qs1xv47RJ6+P0FoGbDdldRYxdmJFZG2&#10;d6ZOzRiYVOMeU1Zm4jFSN5IYhmqYBJvkqaB+RGIdjN2N04ibDtwPSnrs7JL670fmBCXqg0Fxruar&#10;VRyFdFit3yzw4C4t1aWFGY5QJQ2UjNt9GMfnaJ1sO4w0toOBGxS0kYnrqPyY1ZQ+dm+SYJq0OB6X&#10;5+T183+wewIAAP//AwBQSwMEFAAGAAgAAAAhAJXXULbgAAAACgEAAA8AAABkcnMvZG93bnJldi54&#10;bWxMj81OwzAQhO9IvIO1SFwQdSAmbUOcCiGB4AZtBVc33iYR/gm2m4a3Z3uC287OaubbajVZw0YM&#10;sfdOws0sA4au8bp3rYTt5ul6ASwm5bQy3qGEH4ywqs/PKlVqf3TvOK5TyyjExVJJ6FIaSs5j06FV&#10;ceYHdOTtfbAqkQwt10EdKdwafptlBbeqd9TQqQEfO2y+1gcrYSFexs/4mr99NMXeLNPVfHz+DlJe&#10;XkwP98ASTunvGE74hA41Me38wenIjIS5EISeJORLYCc/K+5osaNJ5AJ4XfH/L9S/AAAA//8DAFBL&#10;AQItABQABgAIAAAAIQC2gziS/gAAAOEBAAATAAAAAAAAAAAAAAAAAAAAAABbQ29udGVudF9UeXBl&#10;c10ueG1sUEsBAi0AFAAGAAgAAAAhADj9If/WAAAAlAEAAAsAAAAAAAAAAAAAAAAALwEAAF9yZWxz&#10;Ly5yZWxzUEsBAi0AFAAGAAgAAAAhAE8eIXIoAgAAVwQAAA4AAAAAAAAAAAAAAAAALgIAAGRycy9l&#10;Mm9Eb2MueG1sUEsBAi0AFAAGAAgAAAAhAJXXULbgAAAACgEAAA8AAAAAAAAAAAAAAAAAggQAAGRy&#10;cy9kb3ducmV2LnhtbFBLBQYAAAAABAAEAPMAAACPBQAAAAA=&#10;">
                <v:textbox>
                  <w:txbxContent>
                    <w:p w:rsidR="00D53713" w:rsidRDefault="00D53713"/>
                    <w:p w:rsidR="00D53713" w:rsidRPr="00D801EC" w:rsidRDefault="00D53713" w:rsidP="00D53713">
                      <w:pPr>
                        <w:jc w:val="center"/>
                        <w:rPr>
                          <w:rFonts w:ascii="Arial" w:hAnsi="Arial" w:cs="Arial"/>
                          <w:sz w:val="22"/>
                          <w:szCs w:val="22"/>
                        </w:rPr>
                      </w:pPr>
                      <w:r w:rsidRPr="00D801EC">
                        <w:rPr>
                          <w:rFonts w:ascii="Arial" w:hAnsi="Arial" w:cs="Arial"/>
                          <w:sz w:val="22"/>
                          <w:szCs w:val="22"/>
                        </w:rPr>
                        <w:t>Timesheets available online</w:t>
                      </w:r>
                    </w:p>
                    <w:p w:rsidR="00D53713" w:rsidRPr="00D801EC" w:rsidRDefault="00D53713" w:rsidP="00D53713">
                      <w:pPr>
                        <w:jc w:val="center"/>
                        <w:rPr>
                          <w:rFonts w:ascii="Arial" w:hAnsi="Arial" w:cs="Arial"/>
                          <w:sz w:val="22"/>
                          <w:szCs w:val="22"/>
                        </w:rPr>
                      </w:pPr>
                      <w:r w:rsidRPr="00D801EC">
                        <w:rPr>
                          <w:rFonts w:ascii="Arial" w:hAnsi="Arial" w:cs="Arial"/>
                          <w:sz w:val="22"/>
                          <w:szCs w:val="22"/>
                        </w:rPr>
                        <w:t xml:space="preserve">at </w:t>
                      </w:r>
                      <w:hyperlink r:id="rId7" w:history="1">
                        <w:r w:rsidRPr="00D801EC">
                          <w:rPr>
                            <w:rStyle w:val="Hyperlink"/>
                            <w:rFonts w:ascii="Arial" w:hAnsi="Arial" w:cs="Arial"/>
                            <w:sz w:val="22"/>
                            <w:szCs w:val="22"/>
                          </w:rPr>
                          <w:t>www.tpsgroup.ca</w:t>
                        </w:r>
                      </w:hyperlink>
                    </w:p>
                    <w:p w:rsidR="00D53713" w:rsidRPr="00D801EC" w:rsidRDefault="00D53713" w:rsidP="00D53713">
                      <w:pPr>
                        <w:jc w:val="center"/>
                        <w:rPr>
                          <w:rFonts w:ascii="Arial" w:hAnsi="Arial" w:cs="Arial"/>
                          <w:sz w:val="22"/>
                          <w:szCs w:val="22"/>
                        </w:rPr>
                      </w:pPr>
                      <w:r w:rsidRPr="00D801EC">
                        <w:rPr>
                          <w:rFonts w:ascii="Arial" w:hAnsi="Arial" w:cs="Arial"/>
                          <w:sz w:val="22"/>
                          <w:szCs w:val="22"/>
                        </w:rPr>
                        <w:t xml:space="preserve">under </w:t>
                      </w:r>
                      <w:r w:rsidR="00D801EC" w:rsidRPr="00D801EC">
                        <w:rPr>
                          <w:rFonts w:ascii="Arial" w:hAnsi="Arial" w:cs="Arial"/>
                          <w:sz w:val="22"/>
                          <w:szCs w:val="22"/>
                        </w:rPr>
                        <w:t xml:space="preserve">TPS </w:t>
                      </w:r>
                      <w:r w:rsidRPr="00D801EC">
                        <w:rPr>
                          <w:rFonts w:ascii="Arial" w:hAnsi="Arial" w:cs="Arial"/>
                          <w:sz w:val="22"/>
                          <w:szCs w:val="22"/>
                        </w:rPr>
                        <w:t>downloads</w:t>
                      </w:r>
                    </w:p>
                    <w:p w:rsidR="00D53713" w:rsidRPr="00D801EC" w:rsidRDefault="00D53713">
                      <w:pPr>
                        <w:rPr>
                          <w:rFonts w:ascii="Arial" w:hAnsi="Arial" w:cs="Arial"/>
                          <w:sz w:val="22"/>
                          <w:szCs w:val="22"/>
                        </w:rPr>
                      </w:pPr>
                    </w:p>
                  </w:txbxContent>
                </v:textbox>
              </v:shape>
            </w:pict>
          </mc:Fallback>
        </mc:AlternateContent>
      </w:r>
      <w:r>
        <w:rPr>
          <w:b w:val="0"/>
          <w:noProof/>
          <w:u w:val="none"/>
          <w:lang w:val="en-US"/>
        </w:rPr>
        <w:t xml:space="preserve">                          </w:t>
      </w:r>
      <w:r>
        <w:rPr>
          <w:b w:val="0"/>
          <w:noProof/>
          <w:u w:val="none"/>
          <w:lang w:eastAsia="en-CA"/>
        </w:rPr>
        <w:drawing>
          <wp:inline distT="0" distB="0" distL="0" distR="0">
            <wp:extent cx="2981325" cy="742950"/>
            <wp:effectExtent l="0" t="0" r="9525" b="0"/>
            <wp:docPr id="3" name="Picture 3" descr="C:\Users\Peter\TPS\Creative\TPS.grou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TPS\Creative\TPS.group.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742950"/>
                    </a:xfrm>
                    <a:prstGeom prst="rect">
                      <a:avLst/>
                    </a:prstGeom>
                    <a:noFill/>
                    <a:ln>
                      <a:noFill/>
                    </a:ln>
                  </pic:spPr>
                </pic:pic>
              </a:graphicData>
            </a:graphic>
          </wp:inline>
        </w:drawing>
      </w:r>
    </w:p>
    <w:p w:rsidR="00877E95" w:rsidRDefault="00877E95">
      <w:pPr>
        <w:pStyle w:val="Title"/>
        <w:rPr>
          <w:b w:val="0"/>
          <w:noProof/>
          <w:u w:val="none"/>
          <w:lang w:val="en-US"/>
        </w:rPr>
      </w:pPr>
    </w:p>
    <w:p w:rsidR="00D801EC" w:rsidRDefault="00230F75" w:rsidP="00D801EC">
      <w:pPr>
        <w:pStyle w:val="Title"/>
        <w:rPr>
          <w:b w:val="0"/>
          <w:noProof/>
          <w:sz w:val="24"/>
          <w:u w:val="none"/>
          <w:lang w:val="en-US"/>
        </w:rPr>
      </w:pPr>
      <w:r w:rsidRPr="00230F75">
        <w:rPr>
          <w:b w:val="0"/>
          <w:noProof/>
          <w:sz w:val="24"/>
          <w:u w:val="none"/>
          <w:lang w:val="en-US"/>
        </w:rPr>
        <w:t>Signed timesheets can be emailed</w:t>
      </w:r>
    </w:p>
    <w:p w:rsidR="00230F75" w:rsidRDefault="00230F75" w:rsidP="00D801EC">
      <w:pPr>
        <w:pStyle w:val="Title"/>
        <w:rPr>
          <w:b w:val="0"/>
          <w:noProof/>
          <w:sz w:val="24"/>
          <w:u w:val="none"/>
          <w:lang w:val="en-US"/>
        </w:rPr>
      </w:pPr>
      <w:r w:rsidRPr="00230F75">
        <w:rPr>
          <w:b w:val="0"/>
          <w:noProof/>
          <w:sz w:val="24"/>
          <w:u w:val="none"/>
          <w:lang w:val="en-US"/>
        </w:rPr>
        <w:t xml:space="preserve">to </w:t>
      </w:r>
      <w:hyperlink r:id="rId9" w:history="1">
        <w:r w:rsidR="00D801EC" w:rsidRPr="00223E15">
          <w:rPr>
            <w:rStyle w:val="Hyperlink"/>
            <w:b w:val="0"/>
            <w:noProof/>
            <w:sz w:val="24"/>
            <w:lang w:val="en-US"/>
          </w:rPr>
          <w:t>timesheet@tpsgroup.ca</w:t>
        </w:r>
      </w:hyperlink>
      <w:r w:rsidR="00D801EC">
        <w:rPr>
          <w:b w:val="0"/>
          <w:noProof/>
          <w:sz w:val="24"/>
          <w:u w:val="none"/>
          <w:lang w:val="en-US"/>
        </w:rPr>
        <w:t xml:space="preserve"> or </w:t>
      </w:r>
    </w:p>
    <w:p w:rsidR="00230F75" w:rsidRPr="00230F75" w:rsidRDefault="00230F75" w:rsidP="00D801EC">
      <w:pPr>
        <w:pStyle w:val="Title"/>
        <w:rPr>
          <w:b w:val="0"/>
          <w:noProof/>
          <w:sz w:val="24"/>
          <w:u w:val="none"/>
          <w:lang w:val="en-US"/>
        </w:rPr>
      </w:pPr>
      <w:r>
        <w:rPr>
          <w:b w:val="0"/>
          <w:noProof/>
          <w:sz w:val="24"/>
          <w:u w:val="none"/>
          <w:lang w:val="en-US"/>
        </w:rPr>
        <w:t>faxed to 1-705-682-2202</w:t>
      </w:r>
    </w:p>
    <w:p w:rsidR="00716B3B" w:rsidRDefault="00716B3B" w:rsidP="00D801EC">
      <w:pPr>
        <w:pStyle w:val="Title"/>
      </w:pPr>
    </w:p>
    <w:p w:rsidR="00716B3B" w:rsidRDefault="00716B3B" w:rsidP="008431A8">
      <w:pPr>
        <w:pStyle w:val="Title"/>
      </w:pPr>
      <w:r>
        <w:t>Payroll Weekly Timesheet</w:t>
      </w:r>
    </w:p>
    <w:p w:rsidR="00877E95" w:rsidRDefault="00877E95">
      <w:pPr>
        <w:pStyle w:val="Title"/>
        <w:jc w:val="left"/>
      </w:pPr>
    </w:p>
    <w:p w:rsidR="00716B3B" w:rsidRDefault="00716B3B">
      <w:pPr>
        <w:pStyle w:val="Title"/>
        <w:jc w:val="left"/>
        <w:rPr>
          <w:sz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704"/>
        <w:gridCol w:w="706"/>
        <w:gridCol w:w="707"/>
        <w:gridCol w:w="120"/>
        <w:gridCol w:w="683"/>
        <w:gridCol w:w="72"/>
        <w:gridCol w:w="711"/>
        <w:gridCol w:w="699"/>
        <w:gridCol w:w="702"/>
        <w:gridCol w:w="128"/>
        <w:gridCol w:w="2184"/>
        <w:gridCol w:w="960"/>
      </w:tblGrid>
      <w:tr w:rsidR="00716B3B" w:rsidTr="008431A8">
        <w:trPr>
          <w:trHeight w:val="591"/>
        </w:trPr>
        <w:tc>
          <w:tcPr>
            <w:tcW w:w="4049" w:type="dxa"/>
            <w:gridSpan w:val="5"/>
            <w:tcBorders>
              <w:right w:val="nil"/>
            </w:tcBorders>
            <w:vAlign w:val="center"/>
          </w:tcPr>
          <w:p w:rsidR="00821B8F" w:rsidRDefault="00716B3B">
            <w:pPr>
              <w:rPr>
                <w:rFonts w:ascii="Arial" w:hAnsi="Arial" w:cs="Arial"/>
                <w:sz w:val="20"/>
              </w:rPr>
            </w:pPr>
            <w:r>
              <w:rPr>
                <w:rFonts w:ascii="Arial" w:hAnsi="Arial" w:cs="Arial"/>
                <w:sz w:val="20"/>
              </w:rPr>
              <w:t>Client/Company Name:</w:t>
            </w:r>
            <w:r w:rsidR="00B41552">
              <w:rPr>
                <w:rFonts w:ascii="Arial" w:hAnsi="Arial" w:cs="Arial"/>
                <w:sz w:val="20"/>
              </w:rPr>
              <w:t xml:space="preserve">  </w:t>
            </w:r>
          </w:p>
          <w:p w:rsidR="00716B3B" w:rsidRDefault="00B41552">
            <w:pPr>
              <w:rPr>
                <w:rFonts w:ascii="Arial" w:hAnsi="Arial" w:cs="Arial"/>
                <w:sz w:val="20"/>
              </w:rPr>
            </w:pPr>
            <w:r>
              <w:rPr>
                <w:rFonts w:ascii="Arial" w:hAnsi="Arial" w:cs="Arial"/>
                <w:sz w:val="20"/>
              </w:rPr>
              <w:t xml:space="preserve"> </w:t>
            </w:r>
          </w:p>
        </w:tc>
        <w:tc>
          <w:tcPr>
            <w:tcW w:w="683" w:type="dxa"/>
            <w:tcBorders>
              <w:top w:val="single" w:sz="4" w:space="0" w:color="auto"/>
              <w:left w:val="nil"/>
              <w:bottom w:val="single" w:sz="4" w:space="0" w:color="auto"/>
              <w:right w:val="single" w:sz="4" w:space="0" w:color="auto"/>
            </w:tcBorders>
          </w:tcPr>
          <w:p w:rsidR="00716B3B" w:rsidRDefault="00716B3B">
            <w:pPr>
              <w:rPr>
                <w:rFonts w:ascii="Arial" w:hAnsi="Arial" w:cs="Arial"/>
                <w:sz w:val="20"/>
              </w:rPr>
            </w:pPr>
          </w:p>
          <w:p w:rsidR="00716B3B" w:rsidRDefault="00716B3B">
            <w:pPr>
              <w:rPr>
                <w:rFonts w:ascii="Arial" w:hAnsi="Arial" w:cs="Arial"/>
                <w:sz w:val="20"/>
              </w:rPr>
            </w:pPr>
          </w:p>
        </w:tc>
        <w:tc>
          <w:tcPr>
            <w:tcW w:w="2312" w:type="dxa"/>
            <w:gridSpan w:val="5"/>
            <w:tcBorders>
              <w:left w:val="single" w:sz="4" w:space="0" w:color="auto"/>
              <w:right w:val="nil"/>
            </w:tcBorders>
            <w:vAlign w:val="center"/>
          </w:tcPr>
          <w:p w:rsidR="00716B3B" w:rsidRDefault="00716B3B">
            <w:pPr>
              <w:rPr>
                <w:rFonts w:ascii="Arial" w:hAnsi="Arial" w:cs="Arial"/>
                <w:sz w:val="20"/>
              </w:rPr>
            </w:pPr>
            <w:r>
              <w:rPr>
                <w:rFonts w:ascii="Arial" w:hAnsi="Arial" w:cs="Arial"/>
                <w:sz w:val="20"/>
              </w:rPr>
              <w:t>Employee Name:</w:t>
            </w:r>
          </w:p>
        </w:tc>
        <w:tc>
          <w:tcPr>
            <w:tcW w:w="3144" w:type="dxa"/>
            <w:gridSpan w:val="2"/>
            <w:tcBorders>
              <w:left w:val="nil"/>
              <w:bottom w:val="single" w:sz="4" w:space="0" w:color="auto"/>
            </w:tcBorders>
            <w:vAlign w:val="bottom"/>
          </w:tcPr>
          <w:p w:rsidR="00716B3B" w:rsidRDefault="00716B3B">
            <w:pPr>
              <w:rPr>
                <w:rFonts w:ascii="Arial" w:hAnsi="Arial" w:cs="Arial"/>
                <w:sz w:val="20"/>
              </w:rPr>
            </w:pPr>
          </w:p>
        </w:tc>
      </w:tr>
      <w:tr w:rsidR="00716B3B" w:rsidTr="008431A8">
        <w:trPr>
          <w:trHeight w:val="627"/>
        </w:trPr>
        <w:tc>
          <w:tcPr>
            <w:tcW w:w="4049" w:type="dxa"/>
            <w:gridSpan w:val="5"/>
            <w:tcBorders>
              <w:right w:val="nil"/>
            </w:tcBorders>
            <w:vAlign w:val="center"/>
          </w:tcPr>
          <w:p w:rsidR="00716B3B" w:rsidRDefault="00716B3B">
            <w:pPr>
              <w:rPr>
                <w:rFonts w:ascii="Arial" w:hAnsi="Arial" w:cs="Arial"/>
                <w:sz w:val="20"/>
              </w:rPr>
            </w:pPr>
            <w:r>
              <w:rPr>
                <w:rFonts w:ascii="Arial" w:hAnsi="Arial" w:cs="Arial"/>
                <w:sz w:val="20"/>
              </w:rPr>
              <w:t>Type of Work:</w:t>
            </w:r>
          </w:p>
        </w:tc>
        <w:tc>
          <w:tcPr>
            <w:tcW w:w="683" w:type="dxa"/>
            <w:tcBorders>
              <w:top w:val="single" w:sz="4" w:space="0" w:color="auto"/>
              <w:left w:val="nil"/>
              <w:bottom w:val="single" w:sz="4" w:space="0" w:color="auto"/>
            </w:tcBorders>
          </w:tcPr>
          <w:p w:rsidR="00716B3B" w:rsidRDefault="00716B3B">
            <w:pPr>
              <w:rPr>
                <w:rFonts w:ascii="Arial" w:hAnsi="Arial" w:cs="Arial"/>
                <w:sz w:val="20"/>
              </w:rPr>
            </w:pPr>
          </w:p>
          <w:p w:rsidR="00716B3B" w:rsidRDefault="00716B3B">
            <w:pPr>
              <w:rPr>
                <w:rFonts w:ascii="Arial" w:hAnsi="Arial" w:cs="Arial"/>
                <w:sz w:val="20"/>
              </w:rPr>
            </w:pPr>
          </w:p>
        </w:tc>
        <w:tc>
          <w:tcPr>
            <w:tcW w:w="2312" w:type="dxa"/>
            <w:gridSpan w:val="5"/>
            <w:tcBorders>
              <w:bottom w:val="single" w:sz="4" w:space="0" w:color="auto"/>
              <w:right w:val="nil"/>
            </w:tcBorders>
            <w:vAlign w:val="center"/>
          </w:tcPr>
          <w:p w:rsidR="00716B3B" w:rsidRDefault="00716B3B">
            <w:pPr>
              <w:rPr>
                <w:rFonts w:ascii="Arial" w:hAnsi="Arial" w:cs="Arial"/>
                <w:sz w:val="20"/>
              </w:rPr>
            </w:pPr>
            <w:r>
              <w:rPr>
                <w:rFonts w:ascii="Arial" w:hAnsi="Arial" w:cs="Arial"/>
                <w:sz w:val="20"/>
              </w:rPr>
              <w:t>Report To:</w:t>
            </w:r>
          </w:p>
        </w:tc>
        <w:tc>
          <w:tcPr>
            <w:tcW w:w="3144" w:type="dxa"/>
            <w:gridSpan w:val="2"/>
            <w:tcBorders>
              <w:left w:val="nil"/>
            </w:tcBorders>
            <w:vAlign w:val="center"/>
          </w:tcPr>
          <w:p w:rsidR="00716B3B" w:rsidRDefault="00716B3B">
            <w:pPr>
              <w:rPr>
                <w:rFonts w:ascii="Arial" w:hAnsi="Arial" w:cs="Arial"/>
                <w:sz w:val="20"/>
              </w:rPr>
            </w:pPr>
          </w:p>
        </w:tc>
      </w:tr>
      <w:tr w:rsidR="00451AC3" w:rsidTr="008431A8">
        <w:trPr>
          <w:trHeight w:val="609"/>
        </w:trPr>
        <w:tc>
          <w:tcPr>
            <w:tcW w:w="4049" w:type="dxa"/>
            <w:gridSpan w:val="5"/>
            <w:tcBorders>
              <w:right w:val="single" w:sz="4" w:space="0" w:color="auto"/>
            </w:tcBorders>
            <w:vAlign w:val="center"/>
          </w:tcPr>
          <w:p w:rsidR="00451AC3" w:rsidRDefault="00451AC3">
            <w:pPr>
              <w:rPr>
                <w:rFonts w:ascii="Arial" w:hAnsi="Arial" w:cs="Arial"/>
                <w:sz w:val="20"/>
              </w:rPr>
            </w:pPr>
            <w:r>
              <w:rPr>
                <w:rFonts w:ascii="Arial" w:hAnsi="Arial" w:cs="Arial"/>
                <w:sz w:val="20"/>
              </w:rPr>
              <w:t>Job Site:</w:t>
            </w:r>
          </w:p>
        </w:tc>
        <w:tc>
          <w:tcPr>
            <w:tcW w:w="683" w:type="dxa"/>
            <w:tcBorders>
              <w:left w:val="single" w:sz="4" w:space="0" w:color="auto"/>
              <w:right w:val="nil"/>
            </w:tcBorders>
            <w:vAlign w:val="center"/>
          </w:tcPr>
          <w:p w:rsidR="00451AC3" w:rsidRDefault="00451AC3" w:rsidP="00451AC3">
            <w:pPr>
              <w:rPr>
                <w:rFonts w:ascii="Arial" w:hAnsi="Arial" w:cs="Arial"/>
                <w:sz w:val="20"/>
              </w:rPr>
            </w:pPr>
            <w:r>
              <w:rPr>
                <w:rFonts w:ascii="Arial" w:hAnsi="Arial" w:cs="Arial"/>
                <w:sz w:val="20"/>
              </w:rPr>
              <w:t>P0#:</w:t>
            </w:r>
          </w:p>
        </w:tc>
        <w:tc>
          <w:tcPr>
            <w:tcW w:w="2312" w:type="dxa"/>
            <w:gridSpan w:val="5"/>
            <w:tcBorders>
              <w:left w:val="nil"/>
            </w:tcBorders>
            <w:vAlign w:val="center"/>
          </w:tcPr>
          <w:p w:rsidR="00451AC3" w:rsidRDefault="00451AC3">
            <w:pPr>
              <w:rPr>
                <w:rFonts w:ascii="Arial" w:hAnsi="Arial" w:cs="Arial"/>
                <w:sz w:val="20"/>
              </w:rPr>
            </w:pPr>
          </w:p>
        </w:tc>
        <w:tc>
          <w:tcPr>
            <w:tcW w:w="3144" w:type="dxa"/>
            <w:gridSpan w:val="2"/>
            <w:vAlign w:val="center"/>
          </w:tcPr>
          <w:p w:rsidR="00451AC3" w:rsidRDefault="00877E95" w:rsidP="00451AC3">
            <w:pPr>
              <w:rPr>
                <w:rFonts w:ascii="Arial" w:hAnsi="Arial" w:cs="Arial"/>
                <w:sz w:val="20"/>
              </w:rPr>
            </w:pPr>
            <w:r>
              <w:rPr>
                <w:rFonts w:ascii="Arial" w:hAnsi="Arial" w:cs="Arial"/>
                <w:sz w:val="20"/>
              </w:rPr>
              <w:t>W0#:</w:t>
            </w:r>
          </w:p>
        </w:tc>
      </w:tr>
      <w:tr w:rsidR="00451AC3" w:rsidTr="008431A8">
        <w:trPr>
          <w:trHeight w:val="627"/>
        </w:trPr>
        <w:tc>
          <w:tcPr>
            <w:tcW w:w="4049" w:type="dxa"/>
            <w:gridSpan w:val="5"/>
            <w:tcBorders>
              <w:right w:val="nil"/>
            </w:tcBorders>
            <w:vAlign w:val="center"/>
          </w:tcPr>
          <w:p w:rsidR="00451AC3" w:rsidRDefault="00451AC3">
            <w:pPr>
              <w:rPr>
                <w:rFonts w:ascii="Arial" w:hAnsi="Arial" w:cs="Arial"/>
                <w:sz w:val="20"/>
              </w:rPr>
            </w:pPr>
            <w:r>
              <w:rPr>
                <w:rFonts w:ascii="Arial" w:hAnsi="Arial" w:cs="Arial"/>
                <w:sz w:val="20"/>
              </w:rPr>
              <w:t>For the Week of:</w:t>
            </w:r>
          </w:p>
        </w:tc>
        <w:tc>
          <w:tcPr>
            <w:tcW w:w="683" w:type="dxa"/>
            <w:tcBorders>
              <w:left w:val="nil"/>
              <w:right w:val="nil"/>
            </w:tcBorders>
          </w:tcPr>
          <w:p w:rsidR="00451AC3" w:rsidRDefault="00451AC3">
            <w:pPr>
              <w:rPr>
                <w:rFonts w:ascii="Arial" w:hAnsi="Arial" w:cs="Arial"/>
                <w:sz w:val="20"/>
              </w:rPr>
            </w:pPr>
          </w:p>
          <w:p w:rsidR="00451AC3" w:rsidRDefault="00451AC3">
            <w:pPr>
              <w:rPr>
                <w:rFonts w:ascii="Arial" w:hAnsi="Arial" w:cs="Arial"/>
                <w:sz w:val="20"/>
              </w:rPr>
            </w:pPr>
          </w:p>
        </w:tc>
        <w:tc>
          <w:tcPr>
            <w:tcW w:w="2312" w:type="dxa"/>
            <w:gridSpan w:val="5"/>
            <w:tcBorders>
              <w:left w:val="nil"/>
            </w:tcBorders>
            <w:vAlign w:val="center"/>
          </w:tcPr>
          <w:p w:rsidR="00451AC3" w:rsidRDefault="00451AC3">
            <w:pPr>
              <w:rPr>
                <w:rFonts w:ascii="Arial" w:hAnsi="Arial" w:cs="Arial"/>
                <w:sz w:val="20"/>
              </w:rPr>
            </w:pPr>
          </w:p>
        </w:tc>
        <w:tc>
          <w:tcPr>
            <w:tcW w:w="3144" w:type="dxa"/>
            <w:gridSpan w:val="2"/>
            <w:vAlign w:val="center"/>
          </w:tcPr>
          <w:p w:rsidR="00451AC3" w:rsidRDefault="00451AC3">
            <w:pPr>
              <w:rPr>
                <w:rFonts w:ascii="Arial" w:hAnsi="Arial" w:cs="Arial"/>
                <w:sz w:val="20"/>
              </w:rPr>
            </w:pPr>
            <w:r>
              <w:rPr>
                <w:rFonts w:ascii="Arial" w:hAnsi="Arial" w:cs="Arial"/>
                <w:sz w:val="20"/>
              </w:rPr>
              <w:t>Pay Stub – pick up at TPS office</w:t>
            </w:r>
          </w:p>
        </w:tc>
      </w:tr>
      <w:tr w:rsidR="00451AC3" w:rsidTr="008431A8">
        <w:trPr>
          <w:trHeight w:val="717"/>
        </w:trPr>
        <w:tc>
          <w:tcPr>
            <w:tcW w:w="1812" w:type="dxa"/>
          </w:tcPr>
          <w:p w:rsidR="00451AC3" w:rsidRDefault="00451AC3">
            <w:pPr>
              <w:rPr>
                <w:rFonts w:ascii="Arial" w:hAnsi="Arial" w:cs="Arial"/>
                <w:b/>
                <w:bCs/>
                <w:sz w:val="14"/>
              </w:rPr>
            </w:pPr>
          </w:p>
          <w:p w:rsidR="00451AC3" w:rsidRDefault="00451AC3">
            <w:pPr>
              <w:rPr>
                <w:rFonts w:ascii="Arial" w:hAnsi="Arial" w:cs="Arial"/>
                <w:sz w:val="14"/>
              </w:rPr>
            </w:pPr>
          </w:p>
          <w:p w:rsidR="00451AC3" w:rsidRDefault="00451AC3">
            <w:pPr>
              <w:rPr>
                <w:rFonts w:ascii="Arial" w:hAnsi="Arial" w:cs="Arial"/>
                <w:sz w:val="14"/>
              </w:rPr>
            </w:pPr>
            <w:r>
              <w:rPr>
                <w:rFonts w:ascii="Arial" w:hAnsi="Arial" w:cs="Arial"/>
                <w:sz w:val="14"/>
              </w:rPr>
              <w:t>DATE:</w:t>
            </w:r>
          </w:p>
        </w:tc>
        <w:tc>
          <w:tcPr>
            <w:tcW w:w="704" w:type="dxa"/>
          </w:tcPr>
          <w:p w:rsidR="00451AC3" w:rsidRDefault="00451AC3">
            <w:pPr>
              <w:rPr>
                <w:rFonts w:ascii="Arial" w:hAnsi="Arial" w:cs="Arial"/>
                <w:b/>
                <w:bCs/>
                <w:sz w:val="16"/>
              </w:rPr>
            </w:pPr>
            <w:r>
              <w:rPr>
                <w:rFonts w:ascii="Arial" w:hAnsi="Arial" w:cs="Arial"/>
                <w:b/>
                <w:bCs/>
                <w:sz w:val="16"/>
              </w:rPr>
              <w:t>Sun.</w:t>
            </w:r>
          </w:p>
        </w:tc>
        <w:tc>
          <w:tcPr>
            <w:tcW w:w="706" w:type="dxa"/>
          </w:tcPr>
          <w:p w:rsidR="00451AC3" w:rsidRDefault="00451AC3">
            <w:pPr>
              <w:rPr>
                <w:rFonts w:ascii="Arial" w:hAnsi="Arial" w:cs="Arial"/>
                <w:b/>
                <w:bCs/>
                <w:sz w:val="16"/>
              </w:rPr>
            </w:pPr>
            <w:r>
              <w:rPr>
                <w:rFonts w:ascii="Arial" w:hAnsi="Arial" w:cs="Arial"/>
                <w:b/>
                <w:bCs/>
                <w:sz w:val="16"/>
              </w:rPr>
              <w:t>Mon.</w:t>
            </w:r>
          </w:p>
        </w:tc>
        <w:tc>
          <w:tcPr>
            <w:tcW w:w="707" w:type="dxa"/>
          </w:tcPr>
          <w:p w:rsidR="00451AC3" w:rsidRDefault="00451AC3">
            <w:pPr>
              <w:rPr>
                <w:rFonts w:ascii="Arial" w:hAnsi="Arial" w:cs="Arial"/>
                <w:b/>
                <w:bCs/>
                <w:sz w:val="16"/>
              </w:rPr>
            </w:pPr>
            <w:r>
              <w:rPr>
                <w:rFonts w:ascii="Arial" w:hAnsi="Arial" w:cs="Arial"/>
                <w:b/>
                <w:bCs/>
                <w:sz w:val="16"/>
              </w:rPr>
              <w:t>Tues.</w:t>
            </w:r>
          </w:p>
        </w:tc>
        <w:tc>
          <w:tcPr>
            <w:tcW w:w="875" w:type="dxa"/>
            <w:gridSpan w:val="3"/>
          </w:tcPr>
          <w:p w:rsidR="00451AC3" w:rsidRDefault="00451AC3">
            <w:pPr>
              <w:rPr>
                <w:rFonts w:ascii="Arial" w:hAnsi="Arial" w:cs="Arial"/>
                <w:b/>
                <w:bCs/>
                <w:sz w:val="16"/>
              </w:rPr>
            </w:pPr>
            <w:r>
              <w:rPr>
                <w:rFonts w:ascii="Arial" w:hAnsi="Arial" w:cs="Arial"/>
                <w:b/>
                <w:bCs/>
                <w:sz w:val="16"/>
              </w:rPr>
              <w:t>Wed.</w:t>
            </w:r>
          </w:p>
        </w:tc>
        <w:tc>
          <w:tcPr>
            <w:tcW w:w="711" w:type="dxa"/>
          </w:tcPr>
          <w:p w:rsidR="00451AC3" w:rsidRDefault="00451AC3">
            <w:pPr>
              <w:rPr>
                <w:rFonts w:ascii="Arial" w:hAnsi="Arial" w:cs="Arial"/>
                <w:b/>
                <w:bCs/>
                <w:sz w:val="16"/>
              </w:rPr>
            </w:pPr>
            <w:r>
              <w:rPr>
                <w:rFonts w:ascii="Arial" w:hAnsi="Arial" w:cs="Arial"/>
                <w:b/>
                <w:bCs/>
                <w:sz w:val="16"/>
              </w:rPr>
              <w:t>Thurs.</w:t>
            </w:r>
          </w:p>
        </w:tc>
        <w:tc>
          <w:tcPr>
            <w:tcW w:w="699" w:type="dxa"/>
          </w:tcPr>
          <w:p w:rsidR="00451AC3" w:rsidRDefault="00451AC3">
            <w:pPr>
              <w:rPr>
                <w:rFonts w:ascii="Arial" w:hAnsi="Arial" w:cs="Arial"/>
                <w:b/>
                <w:bCs/>
                <w:sz w:val="16"/>
              </w:rPr>
            </w:pPr>
            <w:r>
              <w:rPr>
                <w:rFonts w:ascii="Arial" w:hAnsi="Arial" w:cs="Arial"/>
                <w:b/>
                <w:bCs/>
                <w:sz w:val="16"/>
              </w:rPr>
              <w:t>Fri.</w:t>
            </w:r>
          </w:p>
        </w:tc>
        <w:tc>
          <w:tcPr>
            <w:tcW w:w="702" w:type="dxa"/>
            <w:tcBorders>
              <w:right w:val="single" w:sz="4" w:space="0" w:color="auto"/>
            </w:tcBorders>
          </w:tcPr>
          <w:p w:rsidR="00451AC3" w:rsidRDefault="00451AC3">
            <w:pPr>
              <w:rPr>
                <w:rFonts w:ascii="Arial" w:hAnsi="Arial" w:cs="Arial"/>
                <w:b/>
                <w:bCs/>
                <w:sz w:val="16"/>
              </w:rPr>
            </w:pPr>
            <w:r>
              <w:rPr>
                <w:rFonts w:ascii="Arial" w:hAnsi="Arial" w:cs="Arial"/>
                <w:b/>
                <w:bCs/>
                <w:sz w:val="16"/>
              </w:rPr>
              <w:t>Sat.</w:t>
            </w:r>
          </w:p>
        </w:tc>
        <w:tc>
          <w:tcPr>
            <w:tcW w:w="2312" w:type="dxa"/>
            <w:gridSpan w:val="2"/>
            <w:tcBorders>
              <w:top w:val="nil"/>
              <w:left w:val="single" w:sz="4" w:space="0" w:color="auto"/>
              <w:bottom w:val="nil"/>
              <w:right w:val="nil"/>
            </w:tcBorders>
          </w:tcPr>
          <w:p w:rsidR="00451AC3" w:rsidRDefault="00451AC3">
            <w:pPr>
              <w:pStyle w:val="Heading3"/>
            </w:pPr>
          </w:p>
        </w:tc>
        <w:tc>
          <w:tcPr>
            <w:tcW w:w="960" w:type="dxa"/>
            <w:tcBorders>
              <w:top w:val="nil"/>
              <w:left w:val="nil"/>
              <w:bottom w:val="nil"/>
              <w:right w:val="nil"/>
            </w:tcBorders>
          </w:tcPr>
          <w:p w:rsidR="00451AC3" w:rsidRDefault="00451AC3">
            <w:pPr>
              <w:rPr>
                <w:rFonts w:ascii="Arial" w:hAnsi="Arial" w:cs="Arial"/>
                <w:sz w:val="20"/>
              </w:rPr>
            </w:pPr>
          </w:p>
        </w:tc>
      </w:tr>
      <w:tr w:rsidR="00451AC3" w:rsidTr="008431A8">
        <w:trPr>
          <w:trHeight w:val="627"/>
        </w:trPr>
        <w:tc>
          <w:tcPr>
            <w:tcW w:w="1812" w:type="dxa"/>
            <w:vAlign w:val="center"/>
          </w:tcPr>
          <w:p w:rsidR="00451AC3" w:rsidRDefault="00451AC3">
            <w:pPr>
              <w:jc w:val="right"/>
              <w:rPr>
                <w:rFonts w:ascii="Arial" w:hAnsi="Arial" w:cs="Arial"/>
                <w:sz w:val="20"/>
              </w:rPr>
            </w:pPr>
            <w:r>
              <w:rPr>
                <w:rFonts w:ascii="Arial" w:hAnsi="Arial" w:cs="Arial"/>
                <w:sz w:val="20"/>
              </w:rPr>
              <w:t>Time In:</w:t>
            </w:r>
          </w:p>
        </w:tc>
        <w:tc>
          <w:tcPr>
            <w:tcW w:w="704" w:type="dxa"/>
          </w:tcPr>
          <w:p w:rsidR="00451AC3" w:rsidRDefault="00451AC3">
            <w:pPr>
              <w:rPr>
                <w:rFonts w:ascii="Arial" w:hAnsi="Arial" w:cs="Arial"/>
                <w:sz w:val="20"/>
              </w:rPr>
            </w:pPr>
          </w:p>
          <w:p w:rsidR="00451AC3" w:rsidRDefault="00451AC3">
            <w:pPr>
              <w:rPr>
                <w:rFonts w:ascii="Arial" w:hAnsi="Arial" w:cs="Arial"/>
                <w:sz w:val="20"/>
              </w:rPr>
            </w:pPr>
          </w:p>
        </w:tc>
        <w:tc>
          <w:tcPr>
            <w:tcW w:w="706" w:type="dxa"/>
          </w:tcPr>
          <w:p w:rsidR="00451AC3" w:rsidRDefault="00451AC3">
            <w:pPr>
              <w:rPr>
                <w:rFonts w:ascii="Arial" w:hAnsi="Arial" w:cs="Arial"/>
                <w:sz w:val="20"/>
              </w:rPr>
            </w:pPr>
          </w:p>
        </w:tc>
        <w:tc>
          <w:tcPr>
            <w:tcW w:w="707" w:type="dxa"/>
          </w:tcPr>
          <w:p w:rsidR="00451AC3" w:rsidRDefault="00451AC3">
            <w:pPr>
              <w:rPr>
                <w:rFonts w:ascii="Arial" w:hAnsi="Arial" w:cs="Arial"/>
                <w:sz w:val="20"/>
              </w:rPr>
            </w:pPr>
          </w:p>
        </w:tc>
        <w:tc>
          <w:tcPr>
            <w:tcW w:w="875" w:type="dxa"/>
            <w:gridSpan w:val="3"/>
          </w:tcPr>
          <w:p w:rsidR="00451AC3" w:rsidRDefault="00451AC3">
            <w:pPr>
              <w:rPr>
                <w:rFonts w:ascii="Arial" w:hAnsi="Arial" w:cs="Arial"/>
                <w:sz w:val="20"/>
              </w:rPr>
            </w:pPr>
          </w:p>
        </w:tc>
        <w:tc>
          <w:tcPr>
            <w:tcW w:w="711" w:type="dxa"/>
          </w:tcPr>
          <w:p w:rsidR="00451AC3" w:rsidRDefault="00451AC3">
            <w:pPr>
              <w:rPr>
                <w:rFonts w:ascii="Arial" w:hAnsi="Arial" w:cs="Arial"/>
                <w:sz w:val="20"/>
              </w:rPr>
            </w:pPr>
          </w:p>
        </w:tc>
        <w:tc>
          <w:tcPr>
            <w:tcW w:w="699" w:type="dxa"/>
          </w:tcPr>
          <w:p w:rsidR="00451AC3" w:rsidRDefault="00451AC3">
            <w:pPr>
              <w:rPr>
                <w:rFonts w:ascii="Arial" w:hAnsi="Arial" w:cs="Arial"/>
                <w:sz w:val="20"/>
              </w:rPr>
            </w:pPr>
          </w:p>
        </w:tc>
        <w:tc>
          <w:tcPr>
            <w:tcW w:w="702" w:type="dxa"/>
            <w:tcBorders>
              <w:right w:val="single" w:sz="4" w:space="0" w:color="auto"/>
            </w:tcBorders>
          </w:tcPr>
          <w:p w:rsidR="00451AC3" w:rsidRDefault="00451AC3">
            <w:pPr>
              <w:rPr>
                <w:rFonts w:ascii="Arial" w:hAnsi="Arial" w:cs="Arial"/>
                <w:sz w:val="20"/>
              </w:rPr>
            </w:pPr>
          </w:p>
        </w:tc>
        <w:tc>
          <w:tcPr>
            <w:tcW w:w="2312" w:type="dxa"/>
            <w:gridSpan w:val="2"/>
            <w:tcBorders>
              <w:top w:val="nil"/>
              <w:left w:val="single" w:sz="4" w:space="0" w:color="auto"/>
              <w:bottom w:val="nil"/>
              <w:right w:val="nil"/>
            </w:tcBorders>
          </w:tcPr>
          <w:p w:rsidR="00451AC3" w:rsidRDefault="00451AC3">
            <w:pPr>
              <w:rPr>
                <w:rFonts w:ascii="Arial" w:hAnsi="Arial" w:cs="Arial"/>
                <w:sz w:val="20"/>
              </w:rPr>
            </w:pPr>
          </w:p>
        </w:tc>
        <w:tc>
          <w:tcPr>
            <w:tcW w:w="960" w:type="dxa"/>
            <w:tcBorders>
              <w:top w:val="nil"/>
              <w:left w:val="nil"/>
              <w:bottom w:val="nil"/>
              <w:right w:val="nil"/>
            </w:tcBorders>
          </w:tcPr>
          <w:p w:rsidR="00451AC3" w:rsidRDefault="00451AC3">
            <w:pPr>
              <w:rPr>
                <w:rFonts w:ascii="Arial" w:hAnsi="Arial" w:cs="Arial"/>
                <w:sz w:val="20"/>
              </w:rPr>
            </w:pPr>
          </w:p>
        </w:tc>
      </w:tr>
      <w:tr w:rsidR="00451AC3" w:rsidTr="008431A8">
        <w:trPr>
          <w:trHeight w:val="627"/>
        </w:trPr>
        <w:tc>
          <w:tcPr>
            <w:tcW w:w="1812" w:type="dxa"/>
            <w:vAlign w:val="center"/>
          </w:tcPr>
          <w:p w:rsidR="00451AC3" w:rsidRDefault="00451AC3">
            <w:pPr>
              <w:jc w:val="right"/>
              <w:rPr>
                <w:rFonts w:ascii="Arial" w:hAnsi="Arial" w:cs="Arial"/>
                <w:sz w:val="20"/>
              </w:rPr>
            </w:pPr>
            <w:r>
              <w:rPr>
                <w:rFonts w:ascii="Arial" w:hAnsi="Arial" w:cs="Arial"/>
                <w:sz w:val="20"/>
              </w:rPr>
              <w:t>Time Out:</w:t>
            </w:r>
          </w:p>
        </w:tc>
        <w:tc>
          <w:tcPr>
            <w:tcW w:w="704" w:type="dxa"/>
          </w:tcPr>
          <w:p w:rsidR="00451AC3" w:rsidRDefault="00451AC3">
            <w:pPr>
              <w:rPr>
                <w:rFonts w:ascii="Arial" w:hAnsi="Arial" w:cs="Arial"/>
                <w:sz w:val="20"/>
              </w:rPr>
            </w:pPr>
          </w:p>
          <w:p w:rsidR="00451AC3" w:rsidRDefault="00451AC3">
            <w:pPr>
              <w:rPr>
                <w:rFonts w:ascii="Arial" w:hAnsi="Arial" w:cs="Arial"/>
                <w:sz w:val="20"/>
              </w:rPr>
            </w:pPr>
          </w:p>
        </w:tc>
        <w:tc>
          <w:tcPr>
            <w:tcW w:w="706" w:type="dxa"/>
          </w:tcPr>
          <w:p w:rsidR="00451AC3" w:rsidRDefault="00451AC3">
            <w:pPr>
              <w:rPr>
                <w:rFonts w:ascii="Arial" w:hAnsi="Arial" w:cs="Arial"/>
                <w:sz w:val="20"/>
              </w:rPr>
            </w:pPr>
          </w:p>
        </w:tc>
        <w:tc>
          <w:tcPr>
            <w:tcW w:w="707" w:type="dxa"/>
          </w:tcPr>
          <w:p w:rsidR="00451AC3" w:rsidRDefault="00451AC3">
            <w:pPr>
              <w:rPr>
                <w:rFonts w:ascii="Arial" w:hAnsi="Arial" w:cs="Arial"/>
                <w:sz w:val="20"/>
              </w:rPr>
            </w:pPr>
          </w:p>
        </w:tc>
        <w:tc>
          <w:tcPr>
            <w:tcW w:w="875" w:type="dxa"/>
            <w:gridSpan w:val="3"/>
          </w:tcPr>
          <w:p w:rsidR="00451AC3" w:rsidRDefault="00451AC3">
            <w:pPr>
              <w:rPr>
                <w:rFonts w:ascii="Arial" w:hAnsi="Arial" w:cs="Arial"/>
                <w:sz w:val="20"/>
              </w:rPr>
            </w:pPr>
          </w:p>
        </w:tc>
        <w:tc>
          <w:tcPr>
            <w:tcW w:w="711" w:type="dxa"/>
          </w:tcPr>
          <w:p w:rsidR="00451AC3" w:rsidRDefault="00451AC3">
            <w:pPr>
              <w:rPr>
                <w:rFonts w:ascii="Arial" w:hAnsi="Arial" w:cs="Arial"/>
                <w:sz w:val="20"/>
              </w:rPr>
            </w:pPr>
          </w:p>
        </w:tc>
        <w:tc>
          <w:tcPr>
            <w:tcW w:w="699" w:type="dxa"/>
          </w:tcPr>
          <w:p w:rsidR="00451AC3" w:rsidRDefault="00451AC3">
            <w:pPr>
              <w:rPr>
                <w:rFonts w:ascii="Arial" w:hAnsi="Arial" w:cs="Arial"/>
                <w:sz w:val="20"/>
              </w:rPr>
            </w:pPr>
          </w:p>
        </w:tc>
        <w:tc>
          <w:tcPr>
            <w:tcW w:w="702" w:type="dxa"/>
            <w:tcBorders>
              <w:right w:val="single" w:sz="4" w:space="0" w:color="auto"/>
            </w:tcBorders>
          </w:tcPr>
          <w:p w:rsidR="00451AC3" w:rsidRDefault="00451AC3">
            <w:pPr>
              <w:rPr>
                <w:rFonts w:ascii="Arial" w:hAnsi="Arial" w:cs="Arial"/>
                <w:sz w:val="20"/>
              </w:rPr>
            </w:pPr>
          </w:p>
        </w:tc>
        <w:tc>
          <w:tcPr>
            <w:tcW w:w="2312" w:type="dxa"/>
            <w:gridSpan w:val="2"/>
            <w:tcBorders>
              <w:top w:val="nil"/>
              <w:left w:val="single" w:sz="4" w:space="0" w:color="auto"/>
              <w:bottom w:val="nil"/>
              <w:right w:val="nil"/>
            </w:tcBorders>
          </w:tcPr>
          <w:p w:rsidR="00451AC3" w:rsidRDefault="00451AC3">
            <w:pPr>
              <w:rPr>
                <w:rFonts w:ascii="Arial" w:hAnsi="Arial" w:cs="Arial"/>
                <w:sz w:val="20"/>
              </w:rPr>
            </w:pPr>
          </w:p>
        </w:tc>
        <w:tc>
          <w:tcPr>
            <w:tcW w:w="960" w:type="dxa"/>
            <w:tcBorders>
              <w:top w:val="nil"/>
              <w:left w:val="nil"/>
              <w:bottom w:val="nil"/>
              <w:right w:val="nil"/>
            </w:tcBorders>
          </w:tcPr>
          <w:p w:rsidR="00451AC3" w:rsidRDefault="00451AC3">
            <w:pPr>
              <w:rPr>
                <w:rFonts w:ascii="Arial" w:hAnsi="Arial" w:cs="Arial"/>
                <w:sz w:val="20"/>
              </w:rPr>
            </w:pPr>
          </w:p>
        </w:tc>
      </w:tr>
      <w:tr w:rsidR="00451AC3" w:rsidTr="008431A8">
        <w:trPr>
          <w:trHeight w:val="609"/>
        </w:trPr>
        <w:tc>
          <w:tcPr>
            <w:tcW w:w="1812" w:type="dxa"/>
            <w:vAlign w:val="center"/>
          </w:tcPr>
          <w:p w:rsidR="00451AC3" w:rsidRDefault="00451AC3">
            <w:pPr>
              <w:jc w:val="right"/>
              <w:rPr>
                <w:rFonts w:ascii="Arial" w:hAnsi="Arial" w:cs="Arial"/>
                <w:sz w:val="20"/>
              </w:rPr>
            </w:pPr>
            <w:r>
              <w:rPr>
                <w:rFonts w:ascii="Arial" w:hAnsi="Arial" w:cs="Arial"/>
                <w:sz w:val="20"/>
              </w:rPr>
              <w:t>Less Lunch Time:</w:t>
            </w:r>
          </w:p>
        </w:tc>
        <w:tc>
          <w:tcPr>
            <w:tcW w:w="704" w:type="dxa"/>
          </w:tcPr>
          <w:p w:rsidR="00451AC3" w:rsidRDefault="00451AC3">
            <w:pPr>
              <w:rPr>
                <w:rFonts w:ascii="Arial" w:hAnsi="Arial" w:cs="Arial"/>
                <w:sz w:val="20"/>
              </w:rPr>
            </w:pPr>
          </w:p>
          <w:p w:rsidR="00451AC3" w:rsidRDefault="00451AC3">
            <w:pPr>
              <w:rPr>
                <w:rFonts w:ascii="Arial" w:hAnsi="Arial" w:cs="Arial"/>
                <w:sz w:val="20"/>
              </w:rPr>
            </w:pPr>
          </w:p>
        </w:tc>
        <w:tc>
          <w:tcPr>
            <w:tcW w:w="706" w:type="dxa"/>
          </w:tcPr>
          <w:p w:rsidR="00451AC3" w:rsidRDefault="00451AC3">
            <w:pPr>
              <w:rPr>
                <w:rFonts w:ascii="Arial" w:hAnsi="Arial" w:cs="Arial"/>
                <w:sz w:val="20"/>
              </w:rPr>
            </w:pPr>
          </w:p>
        </w:tc>
        <w:tc>
          <w:tcPr>
            <w:tcW w:w="707" w:type="dxa"/>
          </w:tcPr>
          <w:p w:rsidR="00451AC3" w:rsidRDefault="00451AC3">
            <w:pPr>
              <w:rPr>
                <w:rFonts w:ascii="Arial" w:hAnsi="Arial" w:cs="Arial"/>
                <w:sz w:val="20"/>
              </w:rPr>
            </w:pPr>
          </w:p>
        </w:tc>
        <w:tc>
          <w:tcPr>
            <w:tcW w:w="875" w:type="dxa"/>
            <w:gridSpan w:val="3"/>
          </w:tcPr>
          <w:p w:rsidR="00451AC3" w:rsidRDefault="00451AC3">
            <w:pPr>
              <w:rPr>
                <w:rFonts w:ascii="Arial" w:hAnsi="Arial" w:cs="Arial"/>
                <w:sz w:val="20"/>
              </w:rPr>
            </w:pPr>
          </w:p>
        </w:tc>
        <w:tc>
          <w:tcPr>
            <w:tcW w:w="711" w:type="dxa"/>
          </w:tcPr>
          <w:p w:rsidR="00451AC3" w:rsidRDefault="00451AC3">
            <w:pPr>
              <w:rPr>
                <w:rFonts w:ascii="Arial" w:hAnsi="Arial" w:cs="Arial"/>
                <w:sz w:val="20"/>
              </w:rPr>
            </w:pPr>
          </w:p>
        </w:tc>
        <w:tc>
          <w:tcPr>
            <w:tcW w:w="699" w:type="dxa"/>
          </w:tcPr>
          <w:p w:rsidR="00451AC3" w:rsidRDefault="00451AC3">
            <w:pPr>
              <w:rPr>
                <w:rFonts w:ascii="Arial" w:hAnsi="Arial" w:cs="Arial"/>
                <w:sz w:val="20"/>
              </w:rPr>
            </w:pPr>
          </w:p>
        </w:tc>
        <w:tc>
          <w:tcPr>
            <w:tcW w:w="702" w:type="dxa"/>
            <w:tcBorders>
              <w:right w:val="single" w:sz="4" w:space="0" w:color="auto"/>
            </w:tcBorders>
          </w:tcPr>
          <w:p w:rsidR="00451AC3" w:rsidRDefault="00451AC3">
            <w:pPr>
              <w:rPr>
                <w:rFonts w:ascii="Arial" w:hAnsi="Arial" w:cs="Arial"/>
                <w:sz w:val="20"/>
              </w:rPr>
            </w:pPr>
          </w:p>
        </w:tc>
        <w:tc>
          <w:tcPr>
            <w:tcW w:w="2312" w:type="dxa"/>
            <w:gridSpan w:val="2"/>
            <w:tcBorders>
              <w:top w:val="nil"/>
              <w:left w:val="single" w:sz="4" w:space="0" w:color="auto"/>
              <w:bottom w:val="single" w:sz="4" w:space="0" w:color="auto"/>
              <w:right w:val="nil"/>
            </w:tcBorders>
          </w:tcPr>
          <w:p w:rsidR="00451AC3" w:rsidRDefault="00451AC3">
            <w:pPr>
              <w:rPr>
                <w:rFonts w:ascii="Arial" w:hAnsi="Arial" w:cs="Arial"/>
                <w:sz w:val="20"/>
              </w:rPr>
            </w:pPr>
          </w:p>
        </w:tc>
        <w:tc>
          <w:tcPr>
            <w:tcW w:w="960" w:type="dxa"/>
            <w:tcBorders>
              <w:top w:val="nil"/>
              <w:left w:val="nil"/>
              <w:bottom w:val="single" w:sz="4" w:space="0" w:color="auto"/>
              <w:right w:val="nil"/>
            </w:tcBorders>
          </w:tcPr>
          <w:p w:rsidR="00451AC3" w:rsidRDefault="00451AC3">
            <w:pPr>
              <w:rPr>
                <w:rFonts w:ascii="Arial" w:hAnsi="Arial" w:cs="Arial"/>
                <w:sz w:val="20"/>
              </w:rPr>
            </w:pPr>
          </w:p>
        </w:tc>
      </w:tr>
      <w:tr w:rsidR="00451AC3" w:rsidTr="008431A8">
        <w:trPr>
          <w:trHeight w:val="627"/>
        </w:trPr>
        <w:tc>
          <w:tcPr>
            <w:tcW w:w="1812" w:type="dxa"/>
            <w:vAlign w:val="center"/>
          </w:tcPr>
          <w:p w:rsidR="00451AC3" w:rsidRDefault="00451AC3">
            <w:pPr>
              <w:jc w:val="right"/>
              <w:rPr>
                <w:rFonts w:ascii="Arial" w:hAnsi="Arial" w:cs="Arial"/>
                <w:b/>
                <w:bCs/>
                <w:sz w:val="20"/>
              </w:rPr>
            </w:pPr>
            <w:r>
              <w:rPr>
                <w:rFonts w:ascii="Arial" w:hAnsi="Arial" w:cs="Arial"/>
                <w:b/>
                <w:bCs/>
                <w:sz w:val="20"/>
              </w:rPr>
              <w:t>Total (Reg.) Hrs:</w:t>
            </w:r>
          </w:p>
        </w:tc>
        <w:tc>
          <w:tcPr>
            <w:tcW w:w="704" w:type="dxa"/>
          </w:tcPr>
          <w:p w:rsidR="00451AC3" w:rsidRDefault="00451AC3">
            <w:pPr>
              <w:rPr>
                <w:rFonts w:ascii="Arial" w:hAnsi="Arial" w:cs="Arial"/>
                <w:sz w:val="20"/>
              </w:rPr>
            </w:pPr>
          </w:p>
          <w:p w:rsidR="00451AC3" w:rsidRDefault="00451AC3">
            <w:pPr>
              <w:rPr>
                <w:rFonts w:ascii="Arial" w:hAnsi="Arial" w:cs="Arial"/>
                <w:sz w:val="20"/>
              </w:rPr>
            </w:pPr>
          </w:p>
        </w:tc>
        <w:tc>
          <w:tcPr>
            <w:tcW w:w="706" w:type="dxa"/>
          </w:tcPr>
          <w:p w:rsidR="00451AC3" w:rsidRDefault="00451AC3">
            <w:pPr>
              <w:rPr>
                <w:rFonts w:ascii="Arial" w:hAnsi="Arial" w:cs="Arial"/>
                <w:sz w:val="20"/>
              </w:rPr>
            </w:pPr>
          </w:p>
        </w:tc>
        <w:tc>
          <w:tcPr>
            <w:tcW w:w="707" w:type="dxa"/>
          </w:tcPr>
          <w:p w:rsidR="00451AC3" w:rsidRDefault="00451AC3">
            <w:pPr>
              <w:rPr>
                <w:rFonts w:ascii="Arial" w:hAnsi="Arial" w:cs="Arial"/>
                <w:sz w:val="20"/>
              </w:rPr>
            </w:pPr>
          </w:p>
        </w:tc>
        <w:tc>
          <w:tcPr>
            <w:tcW w:w="875" w:type="dxa"/>
            <w:gridSpan w:val="3"/>
          </w:tcPr>
          <w:p w:rsidR="00451AC3" w:rsidRDefault="00451AC3">
            <w:pPr>
              <w:rPr>
                <w:rFonts w:ascii="Arial" w:hAnsi="Arial" w:cs="Arial"/>
                <w:sz w:val="20"/>
              </w:rPr>
            </w:pPr>
          </w:p>
        </w:tc>
        <w:tc>
          <w:tcPr>
            <w:tcW w:w="711" w:type="dxa"/>
          </w:tcPr>
          <w:p w:rsidR="00451AC3" w:rsidRDefault="00451AC3">
            <w:pPr>
              <w:rPr>
                <w:rFonts w:ascii="Arial" w:hAnsi="Arial" w:cs="Arial"/>
                <w:sz w:val="20"/>
              </w:rPr>
            </w:pPr>
          </w:p>
        </w:tc>
        <w:tc>
          <w:tcPr>
            <w:tcW w:w="699" w:type="dxa"/>
          </w:tcPr>
          <w:p w:rsidR="00451AC3" w:rsidRDefault="00451AC3">
            <w:pPr>
              <w:rPr>
                <w:rFonts w:ascii="Arial" w:hAnsi="Arial" w:cs="Arial"/>
                <w:sz w:val="20"/>
              </w:rPr>
            </w:pPr>
          </w:p>
        </w:tc>
        <w:tc>
          <w:tcPr>
            <w:tcW w:w="702" w:type="dxa"/>
          </w:tcPr>
          <w:p w:rsidR="00451AC3" w:rsidRDefault="00451AC3">
            <w:pPr>
              <w:rPr>
                <w:rFonts w:ascii="Arial" w:hAnsi="Arial" w:cs="Arial"/>
                <w:sz w:val="20"/>
              </w:rPr>
            </w:pPr>
          </w:p>
        </w:tc>
        <w:tc>
          <w:tcPr>
            <w:tcW w:w="2312" w:type="dxa"/>
            <w:gridSpan w:val="2"/>
            <w:tcBorders>
              <w:top w:val="single" w:sz="4" w:space="0" w:color="auto"/>
            </w:tcBorders>
            <w:vAlign w:val="center"/>
          </w:tcPr>
          <w:p w:rsidR="00451AC3" w:rsidRDefault="00451AC3">
            <w:pPr>
              <w:jc w:val="right"/>
              <w:rPr>
                <w:rFonts w:ascii="Arial" w:hAnsi="Arial" w:cs="Arial"/>
                <w:b/>
                <w:bCs/>
                <w:sz w:val="18"/>
              </w:rPr>
            </w:pPr>
            <w:r>
              <w:rPr>
                <w:rFonts w:ascii="Arial" w:hAnsi="Arial" w:cs="Arial"/>
                <w:b/>
                <w:bCs/>
                <w:sz w:val="18"/>
              </w:rPr>
              <w:t>Total Weekly Reg. Hrs.</w:t>
            </w:r>
          </w:p>
        </w:tc>
        <w:tc>
          <w:tcPr>
            <w:tcW w:w="960" w:type="dxa"/>
            <w:tcBorders>
              <w:top w:val="single" w:sz="4" w:space="0" w:color="auto"/>
            </w:tcBorders>
          </w:tcPr>
          <w:p w:rsidR="00451AC3" w:rsidRDefault="00451AC3">
            <w:pPr>
              <w:rPr>
                <w:rFonts w:ascii="Arial" w:hAnsi="Arial" w:cs="Arial"/>
                <w:sz w:val="20"/>
              </w:rPr>
            </w:pPr>
          </w:p>
        </w:tc>
      </w:tr>
      <w:tr w:rsidR="00451AC3" w:rsidTr="008431A8">
        <w:trPr>
          <w:trHeight w:val="609"/>
        </w:trPr>
        <w:tc>
          <w:tcPr>
            <w:tcW w:w="1812" w:type="dxa"/>
            <w:vAlign w:val="center"/>
          </w:tcPr>
          <w:p w:rsidR="00451AC3" w:rsidRDefault="00451AC3">
            <w:pPr>
              <w:jc w:val="right"/>
              <w:rPr>
                <w:rFonts w:ascii="Arial" w:hAnsi="Arial" w:cs="Arial"/>
                <w:b/>
                <w:bCs/>
                <w:sz w:val="20"/>
              </w:rPr>
            </w:pPr>
            <w:r>
              <w:rPr>
                <w:rFonts w:ascii="Arial" w:hAnsi="Arial" w:cs="Arial"/>
                <w:b/>
                <w:bCs/>
                <w:sz w:val="20"/>
              </w:rPr>
              <w:t>OVERTIME:</w:t>
            </w:r>
          </w:p>
        </w:tc>
        <w:tc>
          <w:tcPr>
            <w:tcW w:w="704" w:type="dxa"/>
          </w:tcPr>
          <w:p w:rsidR="00451AC3" w:rsidRDefault="00451AC3">
            <w:pPr>
              <w:rPr>
                <w:rFonts w:ascii="Arial" w:hAnsi="Arial" w:cs="Arial"/>
                <w:sz w:val="20"/>
              </w:rPr>
            </w:pPr>
          </w:p>
          <w:p w:rsidR="00451AC3" w:rsidRDefault="00451AC3">
            <w:pPr>
              <w:rPr>
                <w:rFonts w:ascii="Arial" w:hAnsi="Arial" w:cs="Arial"/>
                <w:sz w:val="20"/>
              </w:rPr>
            </w:pPr>
          </w:p>
        </w:tc>
        <w:tc>
          <w:tcPr>
            <w:tcW w:w="706" w:type="dxa"/>
          </w:tcPr>
          <w:p w:rsidR="00451AC3" w:rsidRDefault="00451AC3">
            <w:pPr>
              <w:rPr>
                <w:rFonts w:ascii="Arial" w:hAnsi="Arial" w:cs="Arial"/>
                <w:sz w:val="20"/>
              </w:rPr>
            </w:pPr>
          </w:p>
        </w:tc>
        <w:tc>
          <w:tcPr>
            <w:tcW w:w="707" w:type="dxa"/>
          </w:tcPr>
          <w:p w:rsidR="00451AC3" w:rsidRDefault="00451AC3">
            <w:pPr>
              <w:rPr>
                <w:rFonts w:ascii="Arial" w:hAnsi="Arial" w:cs="Arial"/>
                <w:sz w:val="20"/>
              </w:rPr>
            </w:pPr>
          </w:p>
        </w:tc>
        <w:tc>
          <w:tcPr>
            <w:tcW w:w="875" w:type="dxa"/>
            <w:gridSpan w:val="3"/>
          </w:tcPr>
          <w:p w:rsidR="00451AC3" w:rsidRDefault="00451AC3">
            <w:pPr>
              <w:rPr>
                <w:rFonts w:ascii="Arial" w:hAnsi="Arial" w:cs="Arial"/>
                <w:sz w:val="20"/>
              </w:rPr>
            </w:pPr>
          </w:p>
        </w:tc>
        <w:tc>
          <w:tcPr>
            <w:tcW w:w="711" w:type="dxa"/>
          </w:tcPr>
          <w:p w:rsidR="00451AC3" w:rsidRDefault="00451AC3">
            <w:pPr>
              <w:rPr>
                <w:rFonts w:ascii="Arial" w:hAnsi="Arial" w:cs="Arial"/>
                <w:sz w:val="20"/>
              </w:rPr>
            </w:pPr>
          </w:p>
        </w:tc>
        <w:tc>
          <w:tcPr>
            <w:tcW w:w="699" w:type="dxa"/>
          </w:tcPr>
          <w:p w:rsidR="00451AC3" w:rsidRDefault="00451AC3">
            <w:pPr>
              <w:rPr>
                <w:rFonts w:ascii="Arial" w:hAnsi="Arial" w:cs="Arial"/>
                <w:sz w:val="20"/>
              </w:rPr>
            </w:pPr>
          </w:p>
        </w:tc>
        <w:tc>
          <w:tcPr>
            <w:tcW w:w="702" w:type="dxa"/>
          </w:tcPr>
          <w:p w:rsidR="00451AC3" w:rsidRDefault="00451AC3">
            <w:pPr>
              <w:rPr>
                <w:rFonts w:ascii="Arial" w:hAnsi="Arial" w:cs="Arial"/>
                <w:sz w:val="20"/>
              </w:rPr>
            </w:pPr>
          </w:p>
        </w:tc>
        <w:tc>
          <w:tcPr>
            <w:tcW w:w="2312" w:type="dxa"/>
            <w:gridSpan w:val="2"/>
            <w:vAlign w:val="center"/>
          </w:tcPr>
          <w:p w:rsidR="00451AC3" w:rsidRDefault="00451AC3">
            <w:pPr>
              <w:jc w:val="right"/>
              <w:rPr>
                <w:rFonts w:ascii="Arial" w:hAnsi="Arial" w:cs="Arial"/>
                <w:b/>
                <w:bCs/>
                <w:sz w:val="18"/>
              </w:rPr>
            </w:pPr>
            <w:r>
              <w:rPr>
                <w:rFonts w:ascii="Arial" w:hAnsi="Arial" w:cs="Arial"/>
                <w:b/>
                <w:bCs/>
                <w:sz w:val="18"/>
              </w:rPr>
              <w:t>Total Overtime Hrs.</w:t>
            </w:r>
          </w:p>
        </w:tc>
        <w:tc>
          <w:tcPr>
            <w:tcW w:w="960" w:type="dxa"/>
          </w:tcPr>
          <w:p w:rsidR="00451AC3" w:rsidRDefault="00451AC3">
            <w:pPr>
              <w:rPr>
                <w:rFonts w:ascii="Arial" w:hAnsi="Arial" w:cs="Arial"/>
                <w:sz w:val="20"/>
              </w:rPr>
            </w:pPr>
          </w:p>
        </w:tc>
      </w:tr>
    </w:tbl>
    <w:p w:rsidR="00716B3B" w:rsidRDefault="00716B3B">
      <w:pPr>
        <w:rPr>
          <w:rFonts w:ascii="Arial" w:hAnsi="Arial" w:cs="Arial"/>
          <w:sz w:val="16"/>
        </w:rPr>
      </w:pPr>
      <w:r>
        <w:rPr>
          <w:rFonts w:ascii="Arial" w:hAnsi="Arial" w:cs="Arial"/>
          <w:sz w:val="16"/>
        </w:rPr>
        <w:t>Overtime is calculated based on the client terms and conditions.</w:t>
      </w:r>
    </w:p>
    <w:tbl>
      <w:tblPr>
        <w:tblpPr w:leftFromText="180" w:rightFromText="180" w:vertAnchor="text" w:horzAnchor="margin" w:tblpY="12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620"/>
        <w:gridCol w:w="720"/>
      </w:tblGrid>
      <w:tr w:rsidR="00716B3B" w:rsidTr="003778D3">
        <w:trPr>
          <w:trHeight w:val="623"/>
        </w:trPr>
        <w:tc>
          <w:tcPr>
            <w:tcW w:w="7848" w:type="dxa"/>
            <w:vAlign w:val="center"/>
          </w:tcPr>
          <w:p w:rsidR="00716B3B" w:rsidRDefault="00716B3B">
            <w:pPr>
              <w:rPr>
                <w:rFonts w:ascii="Arial" w:hAnsi="Arial" w:cs="Arial"/>
                <w:sz w:val="16"/>
              </w:rPr>
            </w:pPr>
            <w:r>
              <w:rPr>
                <w:rFonts w:ascii="Arial" w:hAnsi="Arial" w:cs="Arial"/>
                <w:sz w:val="16"/>
              </w:rPr>
              <w:t>I hereby certify that the hours declared and worked by myself during the week designated were certified and authorized by a representative of the client/company.</w:t>
            </w:r>
          </w:p>
        </w:tc>
        <w:tc>
          <w:tcPr>
            <w:tcW w:w="1620" w:type="dxa"/>
            <w:vAlign w:val="center"/>
          </w:tcPr>
          <w:p w:rsidR="00716B3B" w:rsidRDefault="00716B3B">
            <w:pPr>
              <w:jc w:val="right"/>
              <w:rPr>
                <w:rFonts w:ascii="Arial" w:hAnsi="Arial" w:cs="Arial"/>
                <w:b/>
                <w:bCs/>
                <w:sz w:val="18"/>
              </w:rPr>
            </w:pPr>
            <w:r>
              <w:rPr>
                <w:rFonts w:ascii="Arial" w:hAnsi="Arial" w:cs="Arial"/>
                <w:b/>
                <w:bCs/>
                <w:sz w:val="18"/>
              </w:rPr>
              <w:t>Total Hours to be Paid:</w:t>
            </w:r>
          </w:p>
        </w:tc>
        <w:tc>
          <w:tcPr>
            <w:tcW w:w="720" w:type="dxa"/>
            <w:tcBorders>
              <w:bottom w:val="single" w:sz="4" w:space="0" w:color="auto"/>
            </w:tcBorders>
          </w:tcPr>
          <w:p w:rsidR="00716B3B" w:rsidRDefault="00716B3B">
            <w:pPr>
              <w:rPr>
                <w:rFonts w:ascii="Arial" w:hAnsi="Arial" w:cs="Arial"/>
                <w:sz w:val="20"/>
              </w:rPr>
            </w:pPr>
          </w:p>
          <w:p w:rsidR="00716B3B" w:rsidRDefault="00716B3B">
            <w:pPr>
              <w:rPr>
                <w:rFonts w:ascii="Arial" w:hAnsi="Arial" w:cs="Arial"/>
                <w:sz w:val="20"/>
              </w:rPr>
            </w:pPr>
          </w:p>
        </w:tc>
      </w:tr>
      <w:tr w:rsidR="00716B3B" w:rsidTr="003778D3">
        <w:trPr>
          <w:trHeight w:val="587"/>
        </w:trPr>
        <w:tc>
          <w:tcPr>
            <w:tcW w:w="7848" w:type="dxa"/>
            <w:vAlign w:val="center"/>
          </w:tcPr>
          <w:p w:rsidR="00716B3B" w:rsidRDefault="00716B3B">
            <w:pPr>
              <w:rPr>
                <w:rFonts w:ascii="Arial" w:hAnsi="Arial" w:cs="Arial"/>
                <w:b/>
                <w:bCs/>
                <w:sz w:val="20"/>
              </w:rPr>
            </w:pPr>
            <w:r>
              <w:rPr>
                <w:rFonts w:ascii="Arial" w:hAnsi="Arial" w:cs="Arial"/>
                <w:b/>
                <w:bCs/>
                <w:sz w:val="20"/>
              </w:rPr>
              <w:t>Employee’s Signature:</w:t>
            </w:r>
          </w:p>
        </w:tc>
        <w:tc>
          <w:tcPr>
            <w:tcW w:w="1620" w:type="dxa"/>
            <w:tcBorders>
              <w:right w:val="single" w:sz="4" w:space="0" w:color="auto"/>
            </w:tcBorders>
            <w:vAlign w:val="center"/>
          </w:tcPr>
          <w:p w:rsidR="00716B3B" w:rsidRDefault="00716B3B">
            <w:pPr>
              <w:rPr>
                <w:rFonts w:ascii="Arial" w:hAnsi="Arial" w:cs="Arial"/>
                <w:sz w:val="20"/>
              </w:rPr>
            </w:pPr>
            <w:r>
              <w:rPr>
                <w:rFonts w:ascii="Arial" w:hAnsi="Arial" w:cs="Arial"/>
                <w:sz w:val="20"/>
              </w:rPr>
              <w:t>Date:</w:t>
            </w:r>
          </w:p>
          <w:p w:rsidR="003778D3" w:rsidRDefault="003778D3">
            <w:pPr>
              <w:rPr>
                <w:rFonts w:ascii="Arial" w:hAnsi="Arial" w:cs="Arial"/>
                <w:sz w:val="20"/>
              </w:rPr>
            </w:pPr>
          </w:p>
        </w:tc>
        <w:tc>
          <w:tcPr>
            <w:tcW w:w="720" w:type="dxa"/>
            <w:tcBorders>
              <w:top w:val="single" w:sz="4" w:space="0" w:color="auto"/>
              <w:left w:val="single" w:sz="4" w:space="0" w:color="auto"/>
              <w:bottom w:val="nil"/>
              <w:right w:val="nil"/>
            </w:tcBorders>
            <w:vAlign w:val="center"/>
          </w:tcPr>
          <w:p w:rsidR="00716B3B" w:rsidRDefault="00716B3B">
            <w:pPr>
              <w:rPr>
                <w:rFonts w:ascii="Arial" w:hAnsi="Arial" w:cs="Arial"/>
                <w:sz w:val="20"/>
              </w:rPr>
            </w:pPr>
          </w:p>
          <w:p w:rsidR="00716B3B" w:rsidRDefault="00716B3B">
            <w:pPr>
              <w:rPr>
                <w:rFonts w:ascii="Arial" w:hAnsi="Arial" w:cs="Arial"/>
                <w:sz w:val="20"/>
              </w:rPr>
            </w:pPr>
          </w:p>
        </w:tc>
      </w:tr>
      <w:tr w:rsidR="00716B3B" w:rsidTr="003778D3">
        <w:trPr>
          <w:trHeight w:val="623"/>
        </w:trPr>
        <w:tc>
          <w:tcPr>
            <w:tcW w:w="7848" w:type="dxa"/>
            <w:vAlign w:val="center"/>
          </w:tcPr>
          <w:p w:rsidR="00716B3B" w:rsidRDefault="00716B3B" w:rsidP="003778D3">
            <w:pPr>
              <w:jc w:val="both"/>
              <w:outlineLvl w:val="0"/>
              <w:rPr>
                <w:rFonts w:ascii="Arial" w:hAnsi="Arial" w:cs="Arial"/>
                <w:b/>
                <w:bCs/>
                <w:sz w:val="16"/>
              </w:rPr>
            </w:pPr>
            <w:r>
              <w:rPr>
                <w:rFonts w:ascii="Arial" w:hAnsi="Arial" w:cs="Arial"/>
                <w:b/>
                <w:bCs/>
                <w:sz w:val="16"/>
              </w:rPr>
              <w:t xml:space="preserve">Client Signature:                                                           </w:t>
            </w:r>
            <w:r w:rsidR="00821B8F">
              <w:rPr>
                <w:rFonts w:ascii="Arial" w:hAnsi="Arial" w:cs="Arial"/>
                <w:b/>
                <w:bCs/>
                <w:sz w:val="16"/>
              </w:rPr>
              <w:t>Print Name</w:t>
            </w:r>
            <w:r>
              <w:rPr>
                <w:rFonts w:ascii="Arial" w:hAnsi="Arial" w:cs="Arial"/>
                <w:b/>
                <w:bCs/>
                <w:sz w:val="16"/>
              </w:rPr>
              <w:t>:</w:t>
            </w:r>
          </w:p>
          <w:p w:rsidR="003778D3" w:rsidRDefault="003778D3" w:rsidP="003778D3">
            <w:pPr>
              <w:jc w:val="both"/>
              <w:outlineLvl w:val="0"/>
              <w:rPr>
                <w:rFonts w:ascii="Arial" w:hAnsi="Arial" w:cs="Arial"/>
                <w:b/>
                <w:bCs/>
                <w:sz w:val="16"/>
              </w:rPr>
            </w:pPr>
          </w:p>
          <w:p w:rsidR="003778D3" w:rsidRDefault="003778D3" w:rsidP="003778D3">
            <w:pPr>
              <w:jc w:val="both"/>
              <w:outlineLvl w:val="0"/>
              <w:rPr>
                <w:rFonts w:ascii="Arial" w:hAnsi="Arial" w:cs="Arial"/>
                <w:b/>
                <w:bCs/>
                <w:sz w:val="16"/>
              </w:rPr>
            </w:pPr>
          </w:p>
        </w:tc>
        <w:tc>
          <w:tcPr>
            <w:tcW w:w="1620" w:type="dxa"/>
            <w:tcBorders>
              <w:right w:val="single" w:sz="4" w:space="0" w:color="auto"/>
            </w:tcBorders>
            <w:vAlign w:val="center"/>
          </w:tcPr>
          <w:p w:rsidR="00716B3B" w:rsidRDefault="00716B3B">
            <w:pPr>
              <w:rPr>
                <w:rFonts w:ascii="Arial" w:hAnsi="Arial" w:cs="Arial"/>
                <w:sz w:val="20"/>
              </w:rPr>
            </w:pPr>
            <w:r>
              <w:rPr>
                <w:rFonts w:ascii="Arial" w:hAnsi="Arial" w:cs="Arial"/>
                <w:sz w:val="20"/>
              </w:rPr>
              <w:t>Date:</w:t>
            </w:r>
          </w:p>
          <w:p w:rsidR="003778D3" w:rsidRDefault="003778D3">
            <w:pPr>
              <w:rPr>
                <w:rFonts w:ascii="Arial" w:hAnsi="Arial" w:cs="Arial"/>
                <w:sz w:val="20"/>
              </w:rPr>
            </w:pPr>
          </w:p>
        </w:tc>
        <w:tc>
          <w:tcPr>
            <w:tcW w:w="720" w:type="dxa"/>
            <w:tcBorders>
              <w:top w:val="nil"/>
              <w:left w:val="single" w:sz="4" w:space="0" w:color="auto"/>
              <w:bottom w:val="nil"/>
              <w:right w:val="nil"/>
            </w:tcBorders>
            <w:vAlign w:val="center"/>
          </w:tcPr>
          <w:p w:rsidR="00716B3B" w:rsidRDefault="00716B3B">
            <w:pPr>
              <w:rPr>
                <w:rFonts w:ascii="Arial" w:hAnsi="Arial" w:cs="Arial"/>
                <w:sz w:val="20"/>
              </w:rPr>
            </w:pPr>
          </w:p>
          <w:p w:rsidR="00716B3B" w:rsidRDefault="00716B3B">
            <w:pPr>
              <w:rPr>
                <w:rFonts w:ascii="Arial" w:hAnsi="Arial" w:cs="Arial"/>
                <w:sz w:val="20"/>
              </w:rPr>
            </w:pPr>
          </w:p>
        </w:tc>
      </w:tr>
    </w:tbl>
    <w:p w:rsidR="00877E95" w:rsidRDefault="00877E95">
      <w:pPr>
        <w:rPr>
          <w:rFonts w:ascii="Arial" w:hAnsi="Arial" w:cs="Arial"/>
          <w:b/>
          <w:bCs/>
          <w:sz w:val="18"/>
        </w:rPr>
      </w:pPr>
    </w:p>
    <w:p w:rsidR="00716B3B" w:rsidRDefault="00716B3B" w:rsidP="008431A8">
      <w:pPr>
        <w:jc w:val="center"/>
        <w:rPr>
          <w:rFonts w:ascii="Arial" w:hAnsi="Arial" w:cs="Arial"/>
          <w:sz w:val="18"/>
        </w:rPr>
      </w:pPr>
      <w:r>
        <w:rPr>
          <w:rFonts w:ascii="Arial" w:hAnsi="Arial" w:cs="Arial"/>
          <w:b/>
          <w:bCs/>
          <w:sz w:val="18"/>
        </w:rPr>
        <w:t>Note:</w:t>
      </w:r>
      <w:r>
        <w:rPr>
          <w:rFonts w:ascii="Arial" w:hAnsi="Arial" w:cs="Arial"/>
          <w:sz w:val="18"/>
        </w:rPr>
        <w:t xml:space="preserve">  I understand and accept that there is a minimum of </w:t>
      </w:r>
      <w:r w:rsidR="00B41552">
        <w:rPr>
          <w:rFonts w:ascii="Arial" w:hAnsi="Arial" w:cs="Arial"/>
          <w:sz w:val="18"/>
        </w:rPr>
        <w:t>three</w:t>
      </w:r>
      <w:r>
        <w:rPr>
          <w:rFonts w:ascii="Arial" w:hAnsi="Arial" w:cs="Arial"/>
          <w:sz w:val="18"/>
        </w:rPr>
        <w:t xml:space="preserve"> (</w:t>
      </w:r>
      <w:r w:rsidR="00B41552">
        <w:rPr>
          <w:rFonts w:ascii="Arial" w:hAnsi="Arial" w:cs="Arial"/>
          <w:sz w:val="18"/>
        </w:rPr>
        <w:t>3</w:t>
      </w:r>
      <w:r>
        <w:rPr>
          <w:rFonts w:ascii="Arial" w:hAnsi="Arial" w:cs="Arial"/>
          <w:sz w:val="18"/>
        </w:rPr>
        <w:t>) hours per candidate per day.</w:t>
      </w:r>
    </w:p>
    <w:p w:rsidR="00716B3B" w:rsidRDefault="00716B3B" w:rsidP="008431A8">
      <w:pPr>
        <w:jc w:val="center"/>
        <w:rPr>
          <w:rFonts w:ascii="Arial" w:hAnsi="Arial" w:cs="Arial"/>
          <w:sz w:val="14"/>
        </w:rPr>
      </w:pPr>
      <w:r>
        <w:rPr>
          <w:rFonts w:ascii="Arial" w:hAnsi="Arial" w:cs="Arial"/>
          <w:sz w:val="14"/>
        </w:rPr>
        <w:t>The client acknowledges that the candidate has provided work u</w:t>
      </w:r>
      <w:r w:rsidR="00877E95">
        <w:rPr>
          <w:rFonts w:ascii="Arial" w:hAnsi="Arial" w:cs="Arial"/>
          <w:sz w:val="14"/>
        </w:rPr>
        <w:t xml:space="preserve">nder the terms of the contract </w:t>
      </w:r>
      <w:r>
        <w:rPr>
          <w:rFonts w:ascii="Arial" w:hAnsi="Arial" w:cs="Arial"/>
          <w:sz w:val="14"/>
        </w:rPr>
        <w:t>some of which are listed below.</w:t>
      </w:r>
    </w:p>
    <w:p w:rsidR="00716B3B" w:rsidRDefault="00716B3B">
      <w:pPr>
        <w:rPr>
          <w:rFonts w:ascii="Arial" w:hAnsi="Arial" w:cs="Arial"/>
          <w:sz w:val="12"/>
        </w:rPr>
      </w:pPr>
    </w:p>
    <w:p w:rsidR="00716B3B" w:rsidRPr="008431A8" w:rsidRDefault="00FD1823">
      <w:pPr>
        <w:pStyle w:val="BodyText2"/>
        <w:framePr w:w="0" w:hRule="auto" w:hSpace="0" w:wrap="auto" w:vAnchor="margin" w:hAnchor="text" w:xAlign="left" w:yAlign="inline"/>
        <w:jc w:val="center"/>
        <w:rPr>
          <w:b/>
          <w:bCs/>
          <w:sz w:val="30"/>
          <w:szCs w:val="30"/>
        </w:rPr>
      </w:pPr>
      <w:r>
        <w:rPr>
          <w:b/>
          <w:bCs/>
          <w:sz w:val="30"/>
          <w:szCs w:val="30"/>
          <w:u w:val="single"/>
        </w:rPr>
        <w:t>TIME</w:t>
      </w:r>
      <w:r w:rsidR="00716B3B" w:rsidRPr="008431A8">
        <w:rPr>
          <w:b/>
          <w:bCs/>
          <w:sz w:val="30"/>
          <w:szCs w:val="30"/>
          <w:u w:val="single"/>
        </w:rPr>
        <w:t>SHEETS</w:t>
      </w:r>
      <w:r w:rsidR="008C79A0">
        <w:rPr>
          <w:b/>
          <w:bCs/>
          <w:sz w:val="30"/>
          <w:szCs w:val="30"/>
          <w:u w:val="single"/>
        </w:rPr>
        <w:t xml:space="preserve"> UNSIGNED BY CLIENT</w:t>
      </w:r>
      <w:r w:rsidR="00716B3B" w:rsidRPr="008431A8">
        <w:rPr>
          <w:b/>
          <w:bCs/>
          <w:sz w:val="30"/>
          <w:szCs w:val="30"/>
          <w:u w:val="single"/>
        </w:rPr>
        <w:t xml:space="preserve"> WILL NOT BE ACCEPTED OR PROCESSED FOR PAYMENT</w:t>
      </w:r>
    </w:p>
    <w:p w:rsidR="00716B3B" w:rsidRDefault="00716B3B">
      <w:pPr>
        <w:rPr>
          <w:rFonts w:ascii="Arial" w:hAnsi="Arial" w:cs="Arial"/>
          <w:sz w:val="12"/>
        </w:rPr>
      </w:pPr>
    </w:p>
    <w:p w:rsidR="00716B3B" w:rsidRDefault="00716B3B">
      <w:pPr>
        <w:rPr>
          <w:rFonts w:ascii="Arial" w:hAnsi="Arial" w:cs="Arial"/>
          <w:sz w:val="16"/>
        </w:rPr>
      </w:pPr>
      <w:r>
        <w:rPr>
          <w:rFonts w:ascii="Arial" w:hAnsi="Arial" w:cs="Arial"/>
          <w:sz w:val="16"/>
        </w:rPr>
        <w:t xml:space="preserve">     </w:t>
      </w:r>
    </w:p>
    <w:p w:rsidR="00451AC3" w:rsidRDefault="00451AC3" w:rsidP="00451AC3">
      <w:pPr>
        <w:jc w:val="center"/>
        <w:rPr>
          <w:rFonts w:ascii="Arial" w:eastAsia="Arial"/>
          <w:b/>
          <w:bCs/>
          <w:i/>
          <w:iCs/>
          <w:color w:val="000000"/>
          <w:sz w:val="18"/>
          <w:szCs w:val="18"/>
        </w:rPr>
      </w:pPr>
    </w:p>
    <w:p w:rsidR="00451AC3" w:rsidRDefault="00451AC3" w:rsidP="00451AC3">
      <w:pPr>
        <w:jc w:val="center"/>
        <w:rPr>
          <w:rFonts w:ascii="Arial" w:eastAsia="Arial"/>
          <w:b/>
          <w:bCs/>
          <w:i/>
          <w:iCs/>
          <w:color w:val="000000"/>
          <w:sz w:val="18"/>
          <w:szCs w:val="18"/>
        </w:rPr>
      </w:pPr>
    </w:p>
    <w:p w:rsidR="00451AC3" w:rsidRDefault="00451AC3" w:rsidP="00451AC3">
      <w:pPr>
        <w:jc w:val="center"/>
        <w:rPr>
          <w:rFonts w:ascii="Arial" w:eastAsia="Arial"/>
          <w:b/>
          <w:bCs/>
          <w:i/>
          <w:iCs/>
          <w:color w:val="000000"/>
          <w:sz w:val="18"/>
          <w:szCs w:val="18"/>
        </w:rPr>
      </w:pPr>
    </w:p>
    <w:p w:rsidR="00451AC3" w:rsidRDefault="00451AC3" w:rsidP="00451AC3">
      <w:pPr>
        <w:jc w:val="center"/>
        <w:rPr>
          <w:rFonts w:ascii="Arial" w:eastAsia="Arial"/>
          <w:b/>
          <w:bCs/>
          <w:i/>
          <w:iCs/>
          <w:color w:val="000000"/>
          <w:sz w:val="18"/>
          <w:szCs w:val="18"/>
        </w:rPr>
      </w:pPr>
    </w:p>
    <w:p w:rsidR="00451AC3" w:rsidRDefault="00451AC3" w:rsidP="00451AC3">
      <w:pPr>
        <w:jc w:val="center"/>
        <w:rPr>
          <w:rFonts w:ascii="Arial" w:eastAsia="Arial"/>
          <w:b/>
          <w:bCs/>
          <w:i/>
          <w:iCs/>
          <w:color w:val="000000"/>
          <w:sz w:val="18"/>
          <w:szCs w:val="18"/>
        </w:rPr>
      </w:pPr>
    </w:p>
    <w:p w:rsidR="00451AC3" w:rsidRDefault="00451AC3" w:rsidP="00451AC3">
      <w:pPr>
        <w:jc w:val="center"/>
        <w:rPr>
          <w:rFonts w:ascii="Arial" w:eastAsia="Arial"/>
          <w:b/>
          <w:bCs/>
          <w:i/>
          <w:iCs/>
          <w:color w:val="000000"/>
          <w:sz w:val="18"/>
          <w:szCs w:val="18"/>
        </w:rPr>
      </w:pPr>
    </w:p>
    <w:p w:rsidR="00451AC3" w:rsidRDefault="00451AC3">
      <w:pPr>
        <w:jc w:val="right"/>
        <w:rPr>
          <w:color w:val="000000"/>
          <w:sz w:val="16"/>
        </w:rPr>
      </w:pPr>
    </w:p>
    <w:p w:rsidR="00451AC3" w:rsidRPr="00D801EC" w:rsidRDefault="00D801EC" w:rsidP="00D801EC">
      <w:pPr>
        <w:jc w:val="center"/>
        <w:rPr>
          <w:rFonts w:ascii="Arial" w:hAnsi="Arial" w:cs="Arial"/>
          <w:color w:val="000000"/>
          <w:sz w:val="16"/>
        </w:rPr>
      </w:pPr>
      <w:r w:rsidRPr="00D801EC">
        <w:rPr>
          <w:rFonts w:ascii="Arial" w:hAnsi="Arial" w:cs="Arial"/>
          <w:noProof/>
          <w:color w:val="000000"/>
          <w:sz w:val="16"/>
          <w:lang w:eastAsia="en-CA"/>
        </w:rPr>
        <w:drawing>
          <wp:inline distT="0" distB="0" distL="0" distR="0">
            <wp:extent cx="1895475" cy="476250"/>
            <wp:effectExtent l="0" t="0" r="9525" b="0"/>
            <wp:docPr id="17" name="Picture 17" descr="C:\Users\Peter\TPS\Creative\TPS.grou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ter\TPS\Creative\TPS.group.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rsidR="00451AC3" w:rsidRPr="00D801EC" w:rsidRDefault="00451AC3" w:rsidP="00D801EC">
      <w:pPr>
        <w:pStyle w:val="Heading2"/>
        <w:framePr w:w="2176" w:wrap="around" w:hAnchor="page" w:x="5536" w:y="122"/>
        <w:jc w:val="left"/>
        <w:rPr>
          <w:sz w:val="18"/>
          <w:szCs w:val="18"/>
          <w:u w:val="single"/>
        </w:rPr>
      </w:pPr>
      <w:r w:rsidRPr="00D801EC">
        <w:rPr>
          <w:sz w:val="18"/>
          <w:szCs w:val="18"/>
          <w:u w:val="single"/>
        </w:rPr>
        <w:t>Client Agreement</w:t>
      </w:r>
    </w:p>
    <w:p w:rsidR="00D801EC" w:rsidRDefault="00D801EC" w:rsidP="00D801EC">
      <w:r>
        <w:t xml:space="preserve">  </w:t>
      </w:r>
    </w:p>
    <w:p w:rsidR="00D801EC" w:rsidRPr="00D801EC" w:rsidRDefault="00D801EC" w:rsidP="00D801EC">
      <w:bookmarkStart w:id="0" w:name="_GoBack"/>
      <w:bookmarkEnd w:id="0"/>
    </w:p>
    <w:p w:rsidR="00451AC3" w:rsidRPr="00451AC3" w:rsidRDefault="00451AC3" w:rsidP="00451AC3">
      <w:pPr>
        <w:framePr w:hSpace="180" w:wrap="around" w:vAnchor="text" w:hAnchor="margin" w:y="65"/>
        <w:rPr>
          <w:rFonts w:ascii="Arial" w:hAnsi="Arial" w:cs="Arial"/>
          <w:sz w:val="18"/>
          <w:szCs w:val="18"/>
        </w:rPr>
      </w:pPr>
      <w:r w:rsidRPr="00451AC3">
        <w:rPr>
          <w:rFonts w:ascii="Arial" w:hAnsi="Arial" w:cs="Arial"/>
          <w:sz w:val="18"/>
          <w:szCs w:val="18"/>
        </w:rPr>
        <w:t xml:space="preserve"> It is agreed that the employee, at submission of a signed time sheet, is authorized on behalf of the client company, and is hereby unconditionally accepting the following terms and conditions.</w:t>
      </w:r>
    </w:p>
    <w:p w:rsidR="00451AC3" w:rsidRPr="00451AC3" w:rsidRDefault="00877E95" w:rsidP="00451AC3">
      <w:pPr>
        <w:framePr w:hSpace="180" w:wrap="around" w:vAnchor="text" w:hAnchor="margin" w:y="65"/>
        <w:rPr>
          <w:rFonts w:ascii="Arial" w:hAnsi="Arial" w:cs="Arial"/>
          <w:sz w:val="18"/>
          <w:szCs w:val="18"/>
        </w:rPr>
      </w:pPr>
      <w:r>
        <w:rPr>
          <w:rFonts w:ascii="Arial" w:hAnsi="Arial" w:cs="Arial"/>
          <w:sz w:val="18"/>
          <w:szCs w:val="18"/>
        </w:rPr>
        <w:t xml:space="preserve"> </w:t>
      </w:r>
      <w:r w:rsidR="00451AC3" w:rsidRPr="00451AC3">
        <w:rPr>
          <w:rFonts w:ascii="Arial" w:hAnsi="Arial" w:cs="Arial"/>
          <w:sz w:val="18"/>
          <w:szCs w:val="18"/>
        </w:rPr>
        <w:t>We understand that it is the client’s responsibility to supervise all activities of TPS Group employee while they are at the client’s place of business.</w:t>
      </w:r>
    </w:p>
    <w:p w:rsidR="00451AC3" w:rsidRPr="00451AC3" w:rsidRDefault="00877E95" w:rsidP="00451AC3">
      <w:pPr>
        <w:pStyle w:val="BodyText2"/>
        <w:framePr w:w="0" w:hRule="auto" w:wrap="around" w:hAnchor="margin" w:xAlign="left" w:y="65"/>
        <w:rPr>
          <w:sz w:val="18"/>
          <w:szCs w:val="18"/>
        </w:rPr>
      </w:pPr>
      <w:r>
        <w:rPr>
          <w:sz w:val="18"/>
          <w:szCs w:val="18"/>
        </w:rPr>
        <w:t xml:space="preserve"> </w:t>
      </w:r>
      <w:r w:rsidR="00451AC3" w:rsidRPr="00451AC3">
        <w:rPr>
          <w:sz w:val="18"/>
          <w:szCs w:val="18"/>
        </w:rPr>
        <w:t>It is understood that the client will not authorize TPS Group employees to operate any machinery, lift trucks or motor vehicles without prior written consent from TPS Group and the client company.</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It is understood and agreed that the client will completely insure all the client’s buildings, machinery, tools, equipment, and vehicles (whether leased or owned) with public liability, property damage, collision, fire and theft coverage and that TPS Group and its employees shall have the full benefit and protection of such insurance.</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It is understood that TPS Group or its employee shall not be responsible for any loss or damage, whether physical, economic or consequential to any property owned, leased, or in the custody of the client, including, but not restricted to mobile equipment, automotive vehicles and trucks, computer software and hardware.</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The client agrees to supervise the designated employee to ensure that all work is being performed properly and to the expectation of the client.  It is understood that the client will not authorize TPS Group employee to operate any machinery, lift trucks or motor vehicles without prior written authorization and consent from TPS Group and the client.  Each employee must work within the requested description on the work orders.</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It is understood that the client will not entrust TPS Group employees with the handling of cash, negotiable, or other valuables without prior written permission from TPS Group.</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The client shall not take any steps to employ or enter into direct contractual relations with the employee to which the time sheet relates without the expressed written consent of TPS Group.</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It is understood that in the event a TPS Group employee becomes ill or is injured at the client’s place of business, the client is responsible to arrange transportation to the nearest hospital or medical facility.  The client will also notify their contact person at TPS Group and complete any necessary documentation necessary to process a claim.</w:t>
      </w:r>
    </w:p>
    <w:p w:rsidR="00451AC3" w:rsidRP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It is understood that if the client hires a TPS Group employee, there will be a placement or lease fee based on TPS Group’s current permanent placement fee schedule.  A temporary to permanent transfer may be arranged according to the current temporary to permanent placement fee schedule.  This must be discussed with the resource department of the designated sales representative prior to occurrence.</w:t>
      </w:r>
    </w:p>
    <w:p w:rsidR="00451AC3" w:rsidRDefault="00877E95" w:rsidP="00451AC3">
      <w:pPr>
        <w:pStyle w:val="BodyText"/>
        <w:framePr w:hSpace="180" w:wrap="around" w:vAnchor="text" w:hAnchor="margin" w:y="65"/>
        <w:rPr>
          <w:sz w:val="18"/>
          <w:szCs w:val="18"/>
        </w:rPr>
      </w:pPr>
      <w:r>
        <w:rPr>
          <w:sz w:val="18"/>
          <w:szCs w:val="18"/>
        </w:rPr>
        <w:t xml:space="preserve"> </w:t>
      </w:r>
      <w:r w:rsidR="00451AC3" w:rsidRPr="00451AC3">
        <w:rPr>
          <w:sz w:val="18"/>
          <w:szCs w:val="18"/>
        </w:rPr>
        <w:t>It is agreed that a client’s signature constitutes full agreement of hours worked including overtime, and that the work was completed in a satisfactory manner.</w:t>
      </w:r>
    </w:p>
    <w:p w:rsidR="00451AC3" w:rsidRPr="00451AC3" w:rsidRDefault="00451AC3" w:rsidP="00451AC3">
      <w:pPr>
        <w:pStyle w:val="BodyText"/>
        <w:framePr w:hSpace="180" w:wrap="around" w:vAnchor="text" w:hAnchor="margin" w:y="65"/>
        <w:rPr>
          <w:sz w:val="18"/>
          <w:szCs w:val="18"/>
        </w:rPr>
      </w:pPr>
      <w:r w:rsidRPr="00451AC3">
        <w:rPr>
          <w:sz w:val="18"/>
          <w:szCs w:val="18"/>
        </w:rPr>
        <w:t>Clients will be invoiced weekly as per our 10-day policy.  It is agreed that payments are due upon receipt of the invoice.  It is further understood that TPS Group may charge interest to all overdue accounts at the rate of 2% per month</w:t>
      </w:r>
    </w:p>
    <w:p w:rsidR="00451AC3" w:rsidRPr="00451AC3" w:rsidRDefault="00451AC3" w:rsidP="00451AC3">
      <w:pPr>
        <w:jc w:val="right"/>
        <w:rPr>
          <w:sz w:val="18"/>
          <w:szCs w:val="18"/>
        </w:rPr>
      </w:pPr>
    </w:p>
    <w:p w:rsidR="00451AC3" w:rsidRPr="00D801EC" w:rsidRDefault="00451AC3" w:rsidP="00451AC3">
      <w:pPr>
        <w:pStyle w:val="Heading2"/>
        <w:framePr w:hSpace="0" w:wrap="auto" w:vAnchor="margin" w:hAnchor="text" w:yAlign="inline"/>
        <w:rPr>
          <w:sz w:val="18"/>
          <w:szCs w:val="18"/>
          <w:u w:val="single"/>
        </w:rPr>
      </w:pPr>
      <w:r w:rsidRPr="00D801EC">
        <w:rPr>
          <w:sz w:val="18"/>
          <w:szCs w:val="18"/>
          <w:u w:val="single"/>
        </w:rPr>
        <w:t>Employee Agreement</w:t>
      </w:r>
    </w:p>
    <w:p w:rsidR="00D801EC" w:rsidRPr="00D801EC" w:rsidRDefault="00D801EC" w:rsidP="00D801EC"/>
    <w:p w:rsidR="00451AC3" w:rsidRPr="00451AC3" w:rsidRDefault="00451AC3" w:rsidP="00451AC3">
      <w:pPr>
        <w:pStyle w:val="BodyText2"/>
        <w:framePr w:w="0" w:hRule="auto" w:hSpace="0" w:wrap="auto" w:vAnchor="margin" w:hAnchor="text" w:xAlign="left" w:yAlign="inline"/>
        <w:rPr>
          <w:sz w:val="18"/>
          <w:szCs w:val="18"/>
        </w:rPr>
      </w:pPr>
      <w:r w:rsidRPr="00451AC3">
        <w:rPr>
          <w:sz w:val="18"/>
          <w:szCs w:val="18"/>
        </w:rPr>
        <w:t xml:space="preserve"> The employee, when submitting a signed time sheet for payment is hereby unconditionally accepting the following terms and conditions.</w:t>
      </w:r>
    </w:p>
    <w:p w:rsidR="00451AC3" w:rsidRPr="00451AC3" w:rsidRDefault="00451AC3" w:rsidP="00451AC3">
      <w:pPr>
        <w:rPr>
          <w:rFonts w:ascii="Arial" w:hAnsi="Arial" w:cs="Arial"/>
          <w:sz w:val="18"/>
          <w:szCs w:val="18"/>
        </w:rPr>
      </w:pPr>
      <w:r w:rsidRPr="00451AC3">
        <w:rPr>
          <w:rFonts w:ascii="Arial" w:hAnsi="Arial" w:cs="Arial"/>
          <w:sz w:val="18"/>
          <w:szCs w:val="18"/>
        </w:rPr>
        <w:t xml:space="preserve"> The employee understands that TPS Group is under no obligation to find the employee work and that work provided may be temporary or as a contract, and as specified.  </w:t>
      </w:r>
    </w:p>
    <w:p w:rsidR="00451AC3" w:rsidRPr="00451AC3" w:rsidRDefault="00451AC3" w:rsidP="00451AC3">
      <w:pPr>
        <w:rPr>
          <w:rFonts w:ascii="Arial" w:hAnsi="Arial" w:cs="Arial"/>
          <w:sz w:val="18"/>
          <w:szCs w:val="18"/>
        </w:rPr>
      </w:pPr>
      <w:r w:rsidRPr="00451AC3">
        <w:rPr>
          <w:rFonts w:ascii="Arial" w:hAnsi="Arial" w:cs="Arial"/>
          <w:sz w:val="18"/>
          <w:szCs w:val="18"/>
        </w:rPr>
        <w:t>It is agreed that the hours submitted for payment are valid and correct.</w:t>
      </w:r>
    </w:p>
    <w:p w:rsidR="00451AC3" w:rsidRPr="00451AC3" w:rsidRDefault="00877E95" w:rsidP="00451AC3">
      <w:pPr>
        <w:pStyle w:val="BodyText2"/>
        <w:framePr w:w="0" w:hRule="auto" w:hSpace="0" w:wrap="auto" w:vAnchor="margin" w:hAnchor="text" w:xAlign="left" w:yAlign="inline"/>
        <w:rPr>
          <w:sz w:val="18"/>
          <w:szCs w:val="18"/>
        </w:rPr>
      </w:pPr>
      <w:r>
        <w:rPr>
          <w:sz w:val="18"/>
          <w:szCs w:val="18"/>
        </w:rPr>
        <w:t xml:space="preserve"> </w:t>
      </w:r>
      <w:r w:rsidR="00451AC3" w:rsidRPr="00451AC3">
        <w:rPr>
          <w:sz w:val="18"/>
          <w:szCs w:val="18"/>
        </w:rPr>
        <w:t xml:space="preserve">It is understood that the employee will not borrow any money’s from the client and or </w:t>
      </w:r>
      <w:r>
        <w:rPr>
          <w:sz w:val="18"/>
          <w:szCs w:val="18"/>
        </w:rPr>
        <w:t>their</w:t>
      </w:r>
      <w:r w:rsidR="00451AC3" w:rsidRPr="00451AC3">
        <w:rPr>
          <w:sz w:val="18"/>
          <w:szCs w:val="18"/>
        </w:rPr>
        <w:t xml:space="preserve"> staff and be responsible for all delinquent debts incurred in the employee’s name.</w:t>
      </w:r>
    </w:p>
    <w:p w:rsidR="00451AC3" w:rsidRPr="00451AC3" w:rsidRDefault="00877E95" w:rsidP="00451AC3">
      <w:pPr>
        <w:rPr>
          <w:rFonts w:ascii="Arial" w:hAnsi="Arial" w:cs="Arial"/>
          <w:bCs/>
          <w:sz w:val="18"/>
          <w:szCs w:val="18"/>
        </w:rPr>
      </w:pPr>
      <w:r>
        <w:rPr>
          <w:rFonts w:ascii="Arial" w:hAnsi="Arial" w:cs="Arial"/>
          <w:bCs/>
          <w:sz w:val="18"/>
          <w:szCs w:val="18"/>
        </w:rPr>
        <w:t xml:space="preserve"> </w:t>
      </w:r>
      <w:r w:rsidR="00451AC3" w:rsidRPr="00451AC3">
        <w:rPr>
          <w:rFonts w:ascii="Arial" w:hAnsi="Arial" w:cs="Arial"/>
          <w:bCs/>
          <w:sz w:val="18"/>
          <w:szCs w:val="18"/>
        </w:rPr>
        <w:t>The employee must supply a signed time sheet either by drop off or fax within the existing pay period and not later than Mondays, 9:00 am.</w:t>
      </w:r>
    </w:p>
    <w:p w:rsidR="00451AC3" w:rsidRPr="00451AC3" w:rsidRDefault="00451AC3" w:rsidP="00451AC3">
      <w:pPr>
        <w:pStyle w:val="BodyText2"/>
        <w:framePr w:w="0" w:hRule="auto" w:hSpace="0" w:wrap="auto" w:vAnchor="margin" w:hAnchor="text" w:xAlign="left" w:yAlign="inline"/>
        <w:rPr>
          <w:bCs/>
          <w:sz w:val="18"/>
          <w:szCs w:val="18"/>
        </w:rPr>
      </w:pPr>
      <w:r w:rsidRPr="00451AC3">
        <w:rPr>
          <w:bCs/>
          <w:sz w:val="18"/>
          <w:szCs w:val="18"/>
        </w:rPr>
        <w:t xml:space="preserve"> All employees must have time sheets signed by the client or the authorized representative.  UNSIGNED SHEETS WILL NOT BE ACCEPTED OR PROCESSED FOR PAYMENT.</w:t>
      </w:r>
    </w:p>
    <w:p w:rsidR="00451AC3" w:rsidRPr="00451AC3" w:rsidRDefault="00877E95" w:rsidP="00451AC3">
      <w:pPr>
        <w:rPr>
          <w:rFonts w:ascii="Arial" w:hAnsi="Arial" w:cs="Arial"/>
          <w:sz w:val="18"/>
          <w:szCs w:val="18"/>
        </w:rPr>
      </w:pPr>
      <w:r>
        <w:rPr>
          <w:rFonts w:ascii="Arial" w:hAnsi="Arial" w:cs="Arial"/>
          <w:sz w:val="18"/>
          <w:szCs w:val="18"/>
        </w:rPr>
        <w:t xml:space="preserve"> </w:t>
      </w:r>
      <w:r w:rsidR="00451AC3" w:rsidRPr="00451AC3">
        <w:rPr>
          <w:rFonts w:ascii="Arial" w:hAnsi="Arial" w:cs="Arial"/>
          <w:sz w:val="18"/>
          <w:szCs w:val="18"/>
        </w:rPr>
        <w:t>It is agreed that the employee will under no circumstances seek or accept direct offers of temporary, permanent or contract work from a client without authorization from TPS Group management.</w:t>
      </w:r>
    </w:p>
    <w:p w:rsidR="00451AC3" w:rsidRPr="00451AC3" w:rsidRDefault="00451AC3" w:rsidP="00451AC3">
      <w:pPr>
        <w:rPr>
          <w:rFonts w:ascii="Arial" w:hAnsi="Arial" w:cs="Arial"/>
          <w:sz w:val="18"/>
          <w:szCs w:val="18"/>
        </w:rPr>
      </w:pPr>
      <w:r w:rsidRPr="00451AC3">
        <w:rPr>
          <w:rFonts w:ascii="Arial" w:hAnsi="Arial" w:cs="Arial"/>
          <w:sz w:val="18"/>
          <w:szCs w:val="18"/>
        </w:rPr>
        <w:t xml:space="preserve"> It is understood that the employee will notify TPS Group with proper notice of any reason for not reporting to a placement, including lateness, sickness, injury or leave of absence.  It is also agreed by the employee that when placed on a specific job with a client, that the employee will commit to fulfilling the length of work contract.</w:t>
      </w:r>
    </w:p>
    <w:p w:rsidR="00451AC3" w:rsidRDefault="00451AC3"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Default="00D7453D" w:rsidP="00451AC3">
      <w:pPr>
        <w:jc w:val="right"/>
        <w:rPr>
          <w:color w:val="000000"/>
          <w:sz w:val="16"/>
          <w:szCs w:val="16"/>
        </w:rPr>
      </w:pPr>
    </w:p>
    <w:p w:rsidR="00D7453D" w:rsidRPr="00D801EC" w:rsidRDefault="00D801EC" w:rsidP="00D7453D">
      <w:pPr>
        <w:jc w:val="right"/>
        <w:rPr>
          <w:rFonts w:ascii="Arial" w:hAnsi="Arial" w:cs="Arial"/>
          <w:vanish/>
          <w:color w:val="000000"/>
          <w:sz w:val="16"/>
          <w:szCs w:val="16"/>
        </w:rPr>
      </w:pPr>
      <w:r w:rsidRPr="00D801EC">
        <w:rPr>
          <w:rFonts w:ascii="Arial" w:hAnsi="Arial" w:cs="Arial"/>
          <w:color w:val="000000"/>
          <w:sz w:val="16"/>
          <w:szCs w:val="16"/>
        </w:rPr>
        <w:t>February 2016</w:t>
      </w:r>
    </w:p>
    <w:p w:rsidR="00716B3B" w:rsidRPr="00D801EC" w:rsidRDefault="00716B3B">
      <w:pPr>
        <w:rPr>
          <w:rFonts w:ascii="Arial" w:hAnsi="Arial" w:cs="Arial"/>
          <w:sz w:val="16"/>
          <w:szCs w:val="16"/>
        </w:rPr>
      </w:pPr>
    </w:p>
    <w:sectPr w:rsidR="00716B3B" w:rsidRPr="00D801EC" w:rsidSect="004D1EBC">
      <w:pgSz w:w="12240" w:h="15840"/>
      <w:pgMar w:top="245" w:right="1080" w:bottom="245" w:left="126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609CD"/>
    <w:multiLevelType w:val="hybridMultilevel"/>
    <w:tmpl w:val="7BE45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F15296"/>
    <w:multiLevelType w:val="hybridMultilevel"/>
    <w:tmpl w:val="253CB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7114F3"/>
    <w:multiLevelType w:val="hybridMultilevel"/>
    <w:tmpl w:val="B3F444B6"/>
    <w:lvl w:ilvl="0" w:tplc="9D1E0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E06794D"/>
    <w:multiLevelType w:val="hybridMultilevel"/>
    <w:tmpl w:val="C8CEFCD4"/>
    <w:lvl w:ilvl="0" w:tplc="9D1E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52"/>
    <w:rsid w:val="000B41FF"/>
    <w:rsid w:val="001A3A75"/>
    <w:rsid w:val="00203E1D"/>
    <w:rsid w:val="00230F75"/>
    <w:rsid w:val="003778D3"/>
    <w:rsid w:val="0040621D"/>
    <w:rsid w:val="00451AC3"/>
    <w:rsid w:val="004D1EBC"/>
    <w:rsid w:val="004F6792"/>
    <w:rsid w:val="005C18EA"/>
    <w:rsid w:val="005C1BF8"/>
    <w:rsid w:val="00636567"/>
    <w:rsid w:val="0069687C"/>
    <w:rsid w:val="006C3627"/>
    <w:rsid w:val="00716B3B"/>
    <w:rsid w:val="00766A59"/>
    <w:rsid w:val="007D437E"/>
    <w:rsid w:val="00821B8F"/>
    <w:rsid w:val="008431A8"/>
    <w:rsid w:val="00877E95"/>
    <w:rsid w:val="008C79A0"/>
    <w:rsid w:val="009D20A6"/>
    <w:rsid w:val="00B41552"/>
    <w:rsid w:val="00CE578C"/>
    <w:rsid w:val="00CF52F7"/>
    <w:rsid w:val="00D53713"/>
    <w:rsid w:val="00D542ED"/>
    <w:rsid w:val="00D7453D"/>
    <w:rsid w:val="00D801EC"/>
    <w:rsid w:val="00E02922"/>
    <w:rsid w:val="00FD1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0A3ED5-96B0-4EE3-A5F7-1F454E3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BC"/>
    <w:rPr>
      <w:sz w:val="24"/>
      <w:szCs w:val="24"/>
      <w:lang w:eastAsia="en-US"/>
    </w:rPr>
  </w:style>
  <w:style w:type="paragraph" w:styleId="Heading1">
    <w:name w:val="heading 1"/>
    <w:basedOn w:val="Normal"/>
    <w:next w:val="Normal"/>
    <w:qFormat/>
    <w:rsid w:val="004D1EBC"/>
    <w:pPr>
      <w:keepNext/>
      <w:outlineLvl w:val="0"/>
    </w:pPr>
    <w:rPr>
      <w:rFonts w:ascii="Arial" w:hAnsi="Arial" w:cs="Arial"/>
      <w:b/>
      <w:bCs/>
      <w:i/>
      <w:iCs/>
      <w:sz w:val="22"/>
      <w:u w:val="single"/>
    </w:rPr>
  </w:style>
  <w:style w:type="paragraph" w:styleId="Heading2">
    <w:name w:val="heading 2"/>
    <w:basedOn w:val="Normal"/>
    <w:next w:val="Normal"/>
    <w:qFormat/>
    <w:rsid w:val="004D1EBC"/>
    <w:pPr>
      <w:keepNext/>
      <w:framePr w:hSpace="180" w:wrap="notBeside" w:vAnchor="text" w:hAnchor="margin" w:y="65"/>
      <w:jc w:val="center"/>
      <w:outlineLvl w:val="1"/>
    </w:pPr>
    <w:rPr>
      <w:rFonts w:ascii="Arial" w:hAnsi="Arial" w:cs="Arial"/>
      <w:b/>
      <w:bCs/>
      <w:sz w:val="12"/>
    </w:rPr>
  </w:style>
  <w:style w:type="paragraph" w:styleId="Heading3">
    <w:name w:val="heading 3"/>
    <w:basedOn w:val="Normal"/>
    <w:next w:val="Normal"/>
    <w:qFormat/>
    <w:rsid w:val="004D1EBC"/>
    <w:pPr>
      <w:keepNext/>
      <w:jc w:val="right"/>
      <w:outlineLvl w:val="2"/>
    </w:pPr>
    <w:rPr>
      <w:rFonts w:ascii="Arial" w:hAnsi="Arial" w:cs="Arial"/>
      <w:b/>
      <w:bCs/>
      <w:sz w:val="20"/>
    </w:rPr>
  </w:style>
  <w:style w:type="paragraph" w:styleId="Heading4">
    <w:name w:val="heading 4"/>
    <w:basedOn w:val="Normal"/>
    <w:next w:val="Normal"/>
    <w:qFormat/>
    <w:rsid w:val="004D1EBC"/>
    <w:pPr>
      <w:keepNext/>
      <w:framePr w:hSpace="180" w:wrap="around" w:vAnchor="text" w:hAnchor="margin" w:xAlign="right" w:y="61"/>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1EBC"/>
    <w:pPr>
      <w:jc w:val="center"/>
    </w:pPr>
    <w:rPr>
      <w:rFonts w:ascii="Arial" w:hAnsi="Arial" w:cs="Arial"/>
      <w:b/>
      <w:bCs/>
      <w:sz w:val="32"/>
      <w:u w:val="single"/>
    </w:rPr>
  </w:style>
  <w:style w:type="paragraph" w:styleId="BodyText">
    <w:name w:val="Body Text"/>
    <w:basedOn w:val="Normal"/>
    <w:semiHidden/>
    <w:rsid w:val="004D1EBC"/>
    <w:rPr>
      <w:rFonts w:ascii="Arial" w:hAnsi="Arial" w:cs="Arial"/>
      <w:sz w:val="12"/>
    </w:rPr>
  </w:style>
  <w:style w:type="paragraph" w:styleId="BodyText2">
    <w:name w:val="Body Text 2"/>
    <w:basedOn w:val="Normal"/>
    <w:semiHidden/>
    <w:rsid w:val="004D1EBC"/>
    <w:pPr>
      <w:framePr w:w="4320" w:h="3960" w:hSpace="180" w:wrap="around" w:vAnchor="text" w:hAnchor="page" w:x="6949" w:y="61"/>
    </w:pPr>
    <w:rPr>
      <w:rFonts w:ascii="Arial" w:hAnsi="Arial" w:cs="Arial"/>
      <w:sz w:val="12"/>
    </w:rPr>
  </w:style>
  <w:style w:type="paragraph" w:styleId="DocumentMap">
    <w:name w:val="Document Map"/>
    <w:basedOn w:val="Normal"/>
    <w:semiHidden/>
    <w:rsid w:val="004D1EBC"/>
    <w:pPr>
      <w:shd w:val="clear" w:color="auto" w:fill="000080"/>
    </w:pPr>
    <w:rPr>
      <w:rFonts w:ascii="Tahoma" w:hAnsi="Tahoma" w:cs="Tahoma"/>
    </w:rPr>
  </w:style>
  <w:style w:type="character" w:styleId="Hyperlink">
    <w:name w:val="Hyperlink"/>
    <w:basedOn w:val="DefaultParagraphFont"/>
    <w:uiPriority w:val="99"/>
    <w:unhideWhenUsed/>
    <w:rsid w:val="00B41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tpsgroup.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sgroup.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imesheet@tpsgrou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614BF-C51F-4F7F-9474-4FB41366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Payroll Weekly Timesheet</vt:lpstr>
    </vt:vector>
  </TitlesOfParts>
  <Company/>
  <LinksUpToDate>false</LinksUpToDate>
  <CharactersWithSpaces>5847</CharactersWithSpaces>
  <SharedDoc>false</SharedDoc>
  <HLinks>
    <vt:vector size="6" baseType="variant">
      <vt:variant>
        <vt:i4>6553659</vt:i4>
      </vt:variant>
      <vt:variant>
        <vt:i4>0</vt:i4>
      </vt:variant>
      <vt:variant>
        <vt:i4>0</vt:i4>
      </vt:variant>
      <vt:variant>
        <vt:i4>5</vt:i4>
      </vt:variant>
      <vt:variant>
        <vt:lpwstr>http://www.tpsgroup.ca/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Weekly Timesheet</dc:title>
  <dc:subject/>
  <dc:creator>Lawrie Graham</dc:creator>
  <cp:keywords/>
  <dc:description/>
  <cp:lastModifiedBy>Kim</cp:lastModifiedBy>
  <cp:revision>2</cp:revision>
  <cp:lastPrinted>2013-09-24T18:15:00Z</cp:lastPrinted>
  <dcterms:created xsi:type="dcterms:W3CDTF">2016-02-03T17:45:00Z</dcterms:created>
  <dcterms:modified xsi:type="dcterms:W3CDTF">2016-02-03T17:45:00Z</dcterms:modified>
</cp:coreProperties>
</file>